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7E2F" w14:textId="77777777" w:rsidR="004F497D" w:rsidRPr="004F497D" w:rsidRDefault="004F497D" w:rsidP="004F497D">
      <w:pPr>
        <w:autoSpaceDE w:val="0"/>
        <w:autoSpaceDN w:val="0"/>
        <w:adjustRightInd w:val="0"/>
        <w:spacing w:after="0" w:line="240" w:lineRule="auto"/>
        <w:jc w:val="center"/>
        <w:rPr>
          <w:rFonts w:ascii="Times New Roman" w:eastAsia="Times New Roman" w:hAnsi="Times New Roman" w:cs="Times New Roman"/>
          <w:b/>
          <w:bCs/>
          <w:kern w:val="2"/>
          <w:sz w:val="20"/>
          <w:szCs w:val="20"/>
          <w:lang w:val="kk-KZ" w:eastAsia="ru-RU"/>
          <w14:ligatures w14:val="standardContextual"/>
        </w:rPr>
      </w:pPr>
      <w:r w:rsidRPr="004F497D">
        <w:rPr>
          <w:rFonts w:ascii="Times New Roman" w:eastAsia="Times New Roman" w:hAnsi="Times New Roman" w:cs="Times New Roman"/>
          <w:b/>
          <w:bCs/>
          <w:kern w:val="2"/>
          <w:sz w:val="20"/>
          <w:szCs w:val="20"/>
          <w:lang w:val="kk-KZ" w:eastAsia="ru-RU"/>
          <w14:ligatures w14:val="standardContextual"/>
        </w:rPr>
        <w:t>СИЛЛАБУС</w:t>
      </w:r>
    </w:p>
    <w:p w14:paraId="6964B314" w14:textId="77777777" w:rsidR="004F497D" w:rsidRPr="004F497D" w:rsidRDefault="004F497D" w:rsidP="004F497D">
      <w:pPr>
        <w:autoSpaceDE w:val="0"/>
        <w:autoSpaceDN w:val="0"/>
        <w:adjustRightInd w:val="0"/>
        <w:spacing w:after="0" w:line="240" w:lineRule="auto"/>
        <w:jc w:val="center"/>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 </w:t>
      </w:r>
      <w:r w:rsidRPr="004F497D">
        <w:rPr>
          <w:rFonts w:ascii="Times New Roman" w:eastAsia="Times New Roman" w:hAnsi="Times New Roman" w:cs="Times New Roman"/>
          <w:b/>
          <w:kern w:val="2"/>
          <w:sz w:val="20"/>
          <w:szCs w:val="20"/>
          <w:lang w:val="kk-KZ" w:eastAsia="ru-RU"/>
          <w14:ligatures w14:val="standardContextual"/>
        </w:rPr>
        <w:t>2023-2024 оқу жылының күзгі семестрі</w:t>
      </w:r>
    </w:p>
    <w:p w14:paraId="729E96AE" w14:textId="1291DB6F" w:rsidR="004F497D" w:rsidRPr="004F497D" w:rsidRDefault="004F497D" w:rsidP="004F497D">
      <w:pPr>
        <w:spacing w:after="0" w:line="240" w:lineRule="auto"/>
        <w:ind w:firstLine="720"/>
        <w:jc w:val="center"/>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 xml:space="preserve">7М04112-"Менеджмент" </w:t>
      </w:r>
      <w:r w:rsidRPr="004F497D">
        <w:rPr>
          <w:rFonts w:ascii="Times New Roman" w:eastAsiaTheme="minorHAnsi" w:hAnsi="Times New Roman" w:cs="Times New Roman"/>
          <w:b/>
          <w:bCs/>
          <w:kern w:val="2"/>
          <w:sz w:val="20"/>
          <w:szCs w:val="20"/>
          <w:shd w:val="clear" w:color="auto" w:fill="FFFFFF"/>
          <w:lang w:val="kk-KZ"/>
          <w14:ligatures w14:val="standardContextual"/>
        </w:rPr>
        <w:t>білім беру бағдарламасы</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2F64AD" w:rsidRPr="004F497D" w14:paraId="18B9C669" w14:textId="77777777" w:rsidTr="0074052F">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7311C63D" w14:textId="77777777" w:rsidR="002F64AD" w:rsidRPr="004F497D" w:rsidRDefault="002F64AD" w:rsidP="004F497D">
            <w:pPr>
              <w:autoSpaceDE w:val="0"/>
              <w:autoSpaceDN w:val="0"/>
              <w:adjustRightInd w:val="0"/>
              <w:spacing w:after="0" w:line="240" w:lineRule="auto"/>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Пәннің </w:t>
            </w:r>
            <w:r w:rsidRPr="004F497D">
              <w:rPr>
                <w:rFonts w:ascii="Times New Roman" w:eastAsiaTheme="minorHAnsi" w:hAnsi="Times New Roman" w:cs="Times New Roman"/>
                <w:b/>
                <w:bCs/>
                <w:kern w:val="2"/>
                <w:sz w:val="20"/>
                <w:szCs w:val="20"/>
                <w:lang w:val="kk-KZ"/>
                <w14:ligatures w14:val="standardContextual"/>
              </w:rPr>
              <w:t xml:space="preserve">ID және </w:t>
            </w:r>
            <w:r w:rsidRPr="004F497D">
              <w:rPr>
                <w:rFonts w:ascii="Times New Roman" w:eastAsiaTheme="minorHAnsi" w:hAnsi="Times New Roman" w:cs="Times New Roman"/>
                <w:b/>
                <w:kern w:val="2"/>
                <w:sz w:val="20"/>
                <w:szCs w:val="20"/>
                <w:lang w:val="kk-KZ"/>
                <w14:ligatures w14:val="standardContextual"/>
              </w:rPr>
              <w:t>атауы</w:t>
            </w:r>
          </w:p>
          <w:p w14:paraId="0BEF07F3" w14:textId="77777777" w:rsidR="002F64AD" w:rsidRPr="002F64AD" w:rsidRDefault="002F64AD" w:rsidP="004F497D">
            <w:pPr>
              <w:spacing w:after="0" w:line="240" w:lineRule="auto"/>
              <w:rPr>
                <w:rFonts w:ascii="Times New Roman" w:eastAsia="Times New Roman" w:hAnsi="Times New Roman" w:cs="Times New Roman"/>
                <w:kern w:val="2"/>
                <w:sz w:val="20"/>
                <w:szCs w:val="20"/>
                <w:lang w:val="kk-KZ" w:eastAsia="ru-RU"/>
                <w14:ligatures w14:val="standardContextual"/>
              </w:rPr>
            </w:pPr>
            <w:r w:rsidRPr="004F497D">
              <w:rPr>
                <w:rFonts w:ascii="Times New Roman" w:eastAsia="Times New Roman" w:hAnsi="Times New Roman" w:cs="Times New Roman"/>
                <w:color w:val="000000"/>
                <w:kern w:val="2"/>
                <w:sz w:val="20"/>
                <w:szCs w:val="20"/>
                <w:lang w:val="kk-KZ"/>
                <w14:ligatures w14:val="standardContextual"/>
              </w:rPr>
              <w:t xml:space="preserve">ID </w:t>
            </w:r>
            <w:r>
              <w:rPr>
                <w:rFonts w:ascii="Times New Roman" w:eastAsia="Times New Roman" w:hAnsi="Times New Roman" w:cs="Times New Roman"/>
                <w:color w:val="000000"/>
                <w:kern w:val="2"/>
                <w:sz w:val="20"/>
                <w:szCs w:val="20"/>
                <w:lang w:val="kk-KZ"/>
                <w14:ligatures w14:val="standardContextual"/>
              </w:rPr>
              <w:t>103093</w:t>
            </w:r>
            <w:r w:rsidRPr="004F497D">
              <w:rPr>
                <w:rFonts w:ascii="Times New Roman" w:eastAsia="Times New Roman" w:hAnsi="Times New Roman" w:cs="Times New Roman"/>
                <w:color w:val="000000"/>
                <w:kern w:val="2"/>
                <w:sz w:val="20"/>
                <w:szCs w:val="20"/>
                <w:lang w:val="kk-KZ"/>
                <w14:ligatures w14:val="standardContextual"/>
              </w:rPr>
              <w:t xml:space="preserve"> </w:t>
            </w:r>
            <w:r>
              <w:rPr>
                <w:rFonts w:ascii="Times New Roman" w:eastAsia="Times New Roman" w:hAnsi="Times New Roman" w:cs="Times New Roman"/>
                <w:color w:val="000000"/>
                <w:kern w:val="2"/>
                <w:sz w:val="20"/>
                <w:szCs w:val="20"/>
                <w:lang w:val="kk-KZ"/>
                <w14:ligatures w14:val="standardContextual"/>
              </w:rPr>
              <w:t>Адам ресурстарын басқару</w:t>
            </w:r>
          </w:p>
          <w:p w14:paraId="49078846" w14:textId="77777777" w:rsidR="002F64AD" w:rsidRPr="004F497D" w:rsidRDefault="002F64AD" w:rsidP="004F497D">
            <w:pPr>
              <w:spacing w:after="0" w:line="240" w:lineRule="auto"/>
              <w:rPr>
                <w:rFonts w:ascii="Times New Roman" w:eastAsia="Times New Roman" w:hAnsi="Times New Roman" w:cs="Times New Roman"/>
                <w:b/>
                <w:kern w:val="2"/>
                <w:sz w:val="20"/>
                <w:szCs w:val="20"/>
                <w:lang w:val="kk-KZ" w:eastAsia="ru-RU"/>
                <w14:ligatures w14:val="standardContextual"/>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103B108" w14:textId="77777777" w:rsidR="002F64AD" w:rsidRPr="004F497D" w:rsidRDefault="002F64AD" w:rsidP="004F497D">
            <w:pPr>
              <w:spacing w:after="0" w:line="240" w:lineRule="auto"/>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Білім алушының өзіндік жұмысын </w:t>
            </w:r>
          </w:p>
          <w:p w14:paraId="45AB644F" w14:textId="77777777" w:rsidR="002F64AD" w:rsidRPr="004F497D" w:rsidRDefault="002F64AD" w:rsidP="004F497D">
            <w:pPr>
              <w:spacing w:after="0" w:line="240" w:lineRule="auto"/>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(МӨЖ)</w:t>
            </w:r>
          </w:p>
          <w:p w14:paraId="5B3413D3" w14:textId="77777777" w:rsidR="002F64AD" w:rsidRPr="004F497D" w:rsidRDefault="002F64AD" w:rsidP="004F497D">
            <w:pPr>
              <w:autoSpaceDE w:val="0"/>
              <w:autoSpaceDN w:val="0"/>
              <w:adjustRightInd w:val="0"/>
              <w:spacing w:after="0" w:line="240" w:lineRule="auto"/>
              <w:rPr>
                <w:rFonts w:ascii="Times New Roman" w:eastAsia="Times New Roman" w:hAnsi="Times New Roman" w:cs="Times New Roman"/>
                <w:b/>
                <w:kern w:val="2"/>
                <w:sz w:val="20"/>
                <w:szCs w:val="20"/>
                <w:lang w:val="kk-KZ" w:eastAsia="ru-RU"/>
                <w14:ligatures w14:val="standardContextual"/>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7E9596B" w14:textId="77777777" w:rsidR="002F64AD" w:rsidRPr="004F497D" w:rsidRDefault="002F64AD" w:rsidP="004F497D">
            <w:pPr>
              <w:autoSpaceDE w:val="0"/>
              <w:autoSpaceDN w:val="0"/>
              <w:adjustRightInd w:val="0"/>
              <w:spacing w:after="0" w:line="240" w:lineRule="auto"/>
              <w:rPr>
                <w:rFonts w:ascii="Times New Roman" w:eastAsia="Times New Roman" w:hAnsi="Times New Roman" w:cs="Times New Roman"/>
                <w:b/>
                <w:kern w:val="2"/>
                <w:sz w:val="20"/>
                <w:szCs w:val="20"/>
                <w:lang w:val="ru-RU" w:eastAsia="ru-RU"/>
                <w14:ligatures w14:val="standardContextual"/>
              </w:rPr>
            </w:pPr>
            <w:proofErr w:type="spellStart"/>
            <w:r w:rsidRPr="004F497D">
              <w:rPr>
                <w:rFonts w:ascii="Times New Roman" w:eastAsiaTheme="minorHAnsi" w:hAnsi="Times New Roman" w:cs="Times New Roman"/>
                <w:b/>
                <w:kern w:val="2"/>
                <w:sz w:val="20"/>
                <w:szCs w:val="20"/>
                <w:lang w:val="ru-RU"/>
                <w14:ligatures w14:val="standardContextual"/>
              </w:rPr>
              <w:t>Сағатта</w:t>
            </w:r>
            <w:proofErr w:type="spellEnd"/>
            <w:r w:rsidRPr="004F497D">
              <w:rPr>
                <w:rFonts w:ascii="Times New Roman" w:eastAsiaTheme="minorHAnsi" w:hAnsi="Times New Roman" w:cs="Times New Roman"/>
                <w:b/>
                <w:kern w:val="2"/>
                <w:sz w:val="20"/>
                <w:szCs w:val="20"/>
                <w:lang w:val="kk-KZ"/>
                <w14:ligatures w14:val="standardContextual"/>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E1860EC" w14:textId="77777777" w:rsidR="002F64AD" w:rsidRPr="004F497D" w:rsidRDefault="002F64AD" w:rsidP="004F497D">
            <w:pPr>
              <w:spacing w:after="0" w:line="240" w:lineRule="auto"/>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К</w:t>
            </w:r>
            <w:proofErr w:type="spellStart"/>
            <w:r w:rsidRPr="004F497D">
              <w:rPr>
                <w:rFonts w:ascii="Times New Roman" w:eastAsiaTheme="minorHAnsi" w:hAnsi="Times New Roman" w:cs="Times New Roman"/>
                <w:b/>
                <w:kern w:val="2"/>
                <w:sz w:val="20"/>
                <w:szCs w:val="20"/>
                <w:lang w:val="ru-RU"/>
                <w14:ligatures w14:val="standardContextual"/>
              </w:rPr>
              <w:t>редит</w:t>
            </w:r>
            <w:proofErr w:type="spellEnd"/>
            <w:r w:rsidRPr="004F497D">
              <w:rPr>
                <w:rFonts w:ascii="Times New Roman" w:eastAsiaTheme="minorHAnsi" w:hAnsi="Times New Roman" w:cs="Times New Roman"/>
                <w:b/>
                <w:kern w:val="2"/>
                <w:sz w:val="20"/>
                <w:szCs w:val="20"/>
                <w:lang w:val="kk-KZ"/>
                <w14:ligatures w14:val="standardContextual"/>
              </w:rPr>
              <w:t>-тердің</w:t>
            </w:r>
          </w:p>
          <w:p w14:paraId="184B0BBD" w14:textId="77777777" w:rsidR="002F64AD" w:rsidRPr="004F497D" w:rsidRDefault="002F64AD" w:rsidP="004F497D">
            <w:pPr>
              <w:spacing w:after="0" w:line="240" w:lineRule="auto"/>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жалпы </w:t>
            </w:r>
          </w:p>
          <w:p w14:paraId="120E0883" w14:textId="77777777" w:rsidR="002F64AD" w:rsidRPr="004F497D" w:rsidRDefault="002F64AD" w:rsidP="004F497D">
            <w:pPr>
              <w:autoSpaceDE w:val="0"/>
              <w:autoSpaceDN w:val="0"/>
              <w:adjustRightInd w:val="0"/>
              <w:spacing w:after="0" w:line="240" w:lineRule="auto"/>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F693B91" w14:textId="77777777" w:rsidR="002F64AD" w:rsidRPr="004F497D" w:rsidRDefault="002F64AD" w:rsidP="004F497D">
            <w:pPr>
              <w:spacing w:after="0" w:line="240" w:lineRule="auto"/>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31F096F"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МОӨЖ</w:t>
            </w:r>
          </w:p>
        </w:tc>
      </w:tr>
      <w:tr w:rsidR="002F64AD" w:rsidRPr="004F497D" w14:paraId="2A1E144C" w14:textId="77777777" w:rsidTr="00BF4DE3">
        <w:trPr>
          <w:trHeight w:val="265"/>
        </w:trPr>
        <w:tc>
          <w:tcPr>
            <w:tcW w:w="3261" w:type="dxa"/>
            <w:gridSpan w:val="3"/>
            <w:vMerge/>
            <w:tcBorders>
              <w:left w:val="single" w:sz="4" w:space="0" w:color="000000"/>
              <w:right w:val="single" w:sz="4" w:space="0" w:color="000000"/>
            </w:tcBorders>
            <w:shd w:val="clear" w:color="auto" w:fill="auto"/>
            <w:vAlign w:val="center"/>
            <w:hideMark/>
          </w:tcPr>
          <w:p w14:paraId="29FD70E1" w14:textId="77777777" w:rsidR="002F64AD" w:rsidRPr="004F497D" w:rsidRDefault="002F64AD" w:rsidP="004F497D">
            <w:pPr>
              <w:spacing w:after="0" w:line="240" w:lineRule="auto"/>
              <w:rPr>
                <w:rFonts w:ascii="Times New Roman" w:eastAsia="Times New Roman" w:hAnsi="Times New Roman" w:cs="Times New Roman"/>
                <w:b/>
                <w:kern w:val="2"/>
                <w:sz w:val="20"/>
                <w:szCs w:val="20"/>
                <w:lang w:val="kk-KZ" w:eastAsia="ru-RU"/>
                <w14:ligatures w14:val="standardContextual"/>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E02D32" w14:textId="77777777" w:rsidR="002F64AD" w:rsidRPr="004F497D" w:rsidRDefault="002F64AD" w:rsidP="004F497D">
            <w:pPr>
              <w:spacing w:after="0" w:line="240" w:lineRule="auto"/>
              <w:rPr>
                <w:rFonts w:ascii="Times New Roman" w:eastAsia="Times New Roman" w:hAnsi="Times New Roman" w:cs="Times New Roman"/>
                <w:b/>
                <w:kern w:val="2"/>
                <w:sz w:val="20"/>
                <w:szCs w:val="20"/>
                <w:lang w:val="kk-KZ" w:eastAsia="ru-RU"/>
                <w14:ligatures w14:val="standardContextual"/>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0532BF9E"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imes New Roman" w:hAnsi="Times New Roman" w:cs="Times New Roman"/>
                <w:b/>
                <w:kern w:val="2"/>
                <w:sz w:val="20"/>
                <w:szCs w:val="20"/>
                <w:lang w:val="kk-KZ" w:eastAsia="ru-RU"/>
                <w14:ligatures w14:val="standardContextual"/>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6EDCBF8"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Семинар</w:t>
            </w:r>
            <w:r w:rsidRPr="004F497D">
              <w:rPr>
                <w:rFonts w:ascii="Times New Roman" w:eastAsiaTheme="minorHAnsi" w:hAnsi="Times New Roman" w:cs="Times New Roman"/>
                <w:b/>
                <w:kern w:val="2"/>
                <w:sz w:val="20"/>
                <w:szCs w:val="20"/>
                <w:lang w:val="ru-RU"/>
                <w14:ligatures w14:val="standardContextual"/>
              </w:rPr>
              <w:t xml:space="preserve"> </w:t>
            </w:r>
            <w:proofErr w:type="spellStart"/>
            <w:r w:rsidRPr="004F497D">
              <w:rPr>
                <w:rFonts w:ascii="Times New Roman" w:eastAsiaTheme="minorHAnsi" w:hAnsi="Times New Roman" w:cs="Times New Roman"/>
                <w:b/>
                <w:kern w:val="2"/>
                <w:sz w:val="20"/>
                <w:szCs w:val="20"/>
                <w:lang w:val="ru-RU"/>
                <w14:ligatures w14:val="standardContextual"/>
              </w:rPr>
              <w:t>сабақтар</w:t>
            </w:r>
            <w:proofErr w:type="spellEnd"/>
            <w:r w:rsidRPr="004F497D">
              <w:rPr>
                <w:rFonts w:asciiTheme="minorHAnsi" w:eastAsiaTheme="minorHAnsi" w:hAnsiTheme="minorHAnsi"/>
                <w:b/>
                <w:kern w:val="2"/>
                <w:sz w:val="20"/>
                <w:szCs w:val="20"/>
                <w:lang w:val="ru-RU"/>
                <w14:ligatures w14:val="standardContextual"/>
              </w:rPr>
              <w:t xml:space="preserve"> </w:t>
            </w:r>
            <w:r w:rsidRPr="004F497D">
              <w:rPr>
                <w:rFonts w:ascii="Times New Roman" w:eastAsia="Times New Roman" w:hAnsi="Times New Roman" w:cs="Times New Roman"/>
                <w:b/>
                <w:kern w:val="2"/>
                <w:sz w:val="20"/>
                <w:szCs w:val="20"/>
                <w:lang w:val="kk-KZ" w:eastAsia="ru-RU"/>
                <w14:ligatures w14:val="standardContextual"/>
              </w:rPr>
              <w:t>(CС)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B6AC14"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ru-RU" w:eastAsia="ru-RU"/>
                <w14:ligatures w14:val="standardContextual"/>
              </w:rPr>
            </w:pPr>
            <w:r w:rsidRPr="004F497D">
              <w:rPr>
                <w:rFonts w:ascii="Times New Roman" w:eastAsia="Times New Roman" w:hAnsi="Times New Roman" w:cs="Times New Roman"/>
                <w:b/>
                <w:kern w:val="2"/>
                <w:sz w:val="20"/>
                <w:szCs w:val="20"/>
                <w:lang w:val="kk-KZ" w:eastAsia="ru-RU"/>
                <w14:ligatures w14:val="standardContextual"/>
              </w:rPr>
              <w:t>Зерт</w:t>
            </w:r>
            <w:r w:rsidRPr="004F497D">
              <w:rPr>
                <w:rFonts w:ascii="Times New Roman" w:eastAsia="Times New Roman" w:hAnsi="Times New Roman" w:cs="Times New Roman"/>
                <w:b/>
                <w:kern w:val="2"/>
                <w:sz w:val="20"/>
                <w:szCs w:val="20"/>
                <w:lang w:val="ru-RU" w:eastAsia="ru-RU"/>
                <w14:ligatures w14:val="standardContextual"/>
              </w:rPr>
              <w:t>. с</w:t>
            </w:r>
            <w:r w:rsidRPr="004F497D">
              <w:rPr>
                <w:rFonts w:ascii="Times New Roman" w:eastAsia="Times New Roman" w:hAnsi="Times New Roman" w:cs="Times New Roman"/>
                <w:b/>
                <w:kern w:val="2"/>
                <w:sz w:val="20"/>
                <w:szCs w:val="20"/>
                <w:lang w:val="kk-KZ" w:eastAsia="ru-RU"/>
                <w14:ligatures w14:val="standardContextual"/>
              </w:rPr>
              <w:t>абақтар</w:t>
            </w:r>
            <w:r w:rsidRPr="004F497D">
              <w:rPr>
                <w:rFonts w:ascii="Times New Roman" w:eastAsia="Times New Roman" w:hAnsi="Times New Roman" w:cs="Times New Roman"/>
                <w:b/>
                <w:kern w:val="2"/>
                <w:sz w:val="20"/>
                <w:szCs w:val="20"/>
                <w:lang w:val="ru-RU" w:eastAsia="ru-RU"/>
                <w14:ligatures w14:val="standardContextual"/>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463F0" w14:textId="77777777" w:rsidR="002F64AD" w:rsidRPr="004F497D" w:rsidRDefault="002F64AD" w:rsidP="004F497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AE4F4" w14:textId="77777777" w:rsidR="002F64AD" w:rsidRPr="004F497D" w:rsidRDefault="002F64AD" w:rsidP="004F497D">
            <w:pPr>
              <w:spacing w:after="0" w:line="240" w:lineRule="auto"/>
              <w:rPr>
                <w:rFonts w:ascii="Times New Roman" w:eastAsia="Times New Roman" w:hAnsi="Times New Roman" w:cs="Times New Roman"/>
                <w:b/>
                <w:kern w:val="2"/>
                <w:sz w:val="20"/>
                <w:szCs w:val="20"/>
                <w:lang w:val="ru-RU" w:eastAsia="ru-RU"/>
                <w14:ligatures w14:val="standardContextual"/>
              </w:rPr>
            </w:pPr>
          </w:p>
        </w:tc>
      </w:tr>
      <w:tr w:rsidR="002F64AD" w:rsidRPr="004F497D" w14:paraId="46222F14" w14:textId="77777777" w:rsidTr="00BF4DE3">
        <w:tc>
          <w:tcPr>
            <w:tcW w:w="3261" w:type="dxa"/>
            <w:gridSpan w:val="3"/>
            <w:vMerge/>
            <w:tcBorders>
              <w:left w:val="single" w:sz="4" w:space="0" w:color="000000"/>
              <w:bottom w:val="single" w:sz="4" w:space="0" w:color="000000"/>
              <w:right w:val="single" w:sz="4" w:space="0" w:color="000000"/>
            </w:tcBorders>
            <w:shd w:val="clear" w:color="auto" w:fill="auto"/>
          </w:tcPr>
          <w:p w14:paraId="3B9E8A01" w14:textId="71324D79" w:rsidR="002F64AD" w:rsidRPr="004F497D" w:rsidRDefault="002F64AD" w:rsidP="004F497D">
            <w:pPr>
              <w:spacing w:after="0" w:line="240" w:lineRule="auto"/>
              <w:rPr>
                <w:rFonts w:ascii="Times New Roman" w:eastAsia="Times New Roman" w:hAnsi="Times New Roman" w:cs="Times New Roman"/>
                <w:kern w:val="2"/>
                <w:sz w:val="20"/>
                <w:szCs w:val="20"/>
                <w:lang w:val="ru-RU" w:eastAsia="ru-RU"/>
                <w14:ligatures w14:val="standardContextual"/>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4C2129D8" w14:textId="3615F1D3"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kern w:val="2"/>
                <w:sz w:val="20"/>
                <w:szCs w:val="20"/>
                <w:lang w:val="ru-RU"/>
                <w14:ligatures w14:val="standardContextual"/>
              </w:rPr>
              <w:t xml:space="preserve">   </w:t>
            </w:r>
            <w:r>
              <w:rPr>
                <w:rFonts w:ascii="Times New Roman" w:eastAsiaTheme="minorHAnsi" w:hAnsi="Times New Roman" w:cs="Times New Roman"/>
                <w:kern w:val="2"/>
                <w:sz w:val="20"/>
                <w:szCs w:val="20"/>
                <w:lang w:val="kk-KZ"/>
                <w14:ligatures w14:val="standardContextual"/>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F4F295F"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kern w:val="2"/>
                <w:sz w:val="20"/>
                <w:szCs w:val="20"/>
                <w:lang w:val="ru-RU" w:eastAsia="ru-RU"/>
                <w14:ligatures w14:val="standardContextual"/>
              </w:rPr>
            </w:pPr>
            <w:r w:rsidRPr="004F497D">
              <w:rPr>
                <w:rFonts w:ascii="Times New Roman" w:eastAsiaTheme="minorHAnsi" w:hAnsi="Times New Roman" w:cs="Times New Roman"/>
                <w:kern w:val="2"/>
                <w:sz w:val="20"/>
                <w:szCs w:val="20"/>
                <w:lang w:val="ru-RU"/>
                <w14:ligatures w14:val="standardContextual"/>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2FC8E"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kern w:val="2"/>
                <w:sz w:val="20"/>
                <w:szCs w:val="20"/>
                <w:lang w:val="ru-RU" w:eastAsia="ru-RU"/>
                <w14:ligatures w14:val="standardContextual"/>
              </w:rPr>
            </w:pPr>
            <w:r w:rsidRPr="004F497D">
              <w:rPr>
                <w:rFonts w:ascii="Times New Roman" w:eastAsiaTheme="minorHAnsi" w:hAnsi="Times New Roman" w:cs="Times New Roman"/>
                <w:kern w:val="2"/>
                <w:sz w:val="20"/>
                <w:szCs w:val="20"/>
                <w:lang w:val="ru-RU"/>
                <w14:ligatures w14:val="standardContextual"/>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CF7B4D"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kern w:val="2"/>
                <w:sz w:val="20"/>
                <w:szCs w:val="20"/>
                <w:lang w:val="ru-RU" w:eastAsia="ru-RU"/>
                <w14:ligatures w14:val="standardContextual"/>
              </w:rPr>
            </w:pPr>
            <w:r w:rsidRPr="004F497D">
              <w:rPr>
                <w:rFonts w:ascii="Times New Roman" w:eastAsiaTheme="minorHAnsi" w:hAnsi="Times New Roman" w:cs="Times New Roman"/>
                <w:kern w:val="2"/>
                <w:sz w:val="20"/>
                <w:szCs w:val="20"/>
                <w:lang w:val="ru-RU"/>
                <w14:ligatures w14:val="standardContextual"/>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B9F6CB"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kern w:val="2"/>
                <w:sz w:val="20"/>
                <w:szCs w:val="20"/>
                <w:lang w:val="ru-RU" w:eastAsia="ru-RU"/>
                <w14:ligatures w14:val="standardContextual"/>
              </w:rPr>
            </w:pPr>
            <w:r w:rsidRPr="004F497D">
              <w:rPr>
                <w:rFonts w:ascii="Times New Roman" w:eastAsiaTheme="minorHAnsi" w:hAnsi="Times New Roman" w:cs="Times New Roman"/>
                <w:kern w:val="2"/>
                <w:sz w:val="20"/>
                <w:szCs w:val="20"/>
                <w:lang w:val="ru-RU"/>
                <w14:ligatures w14:val="standardContextual"/>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93D7799" w14:textId="77777777" w:rsidR="002F64AD" w:rsidRPr="004F497D" w:rsidRDefault="002F64A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ru-RU" w:eastAsia="ru-RU"/>
                <w14:ligatures w14:val="standardContextual"/>
              </w:rPr>
            </w:pPr>
            <w:r w:rsidRPr="004F497D">
              <w:rPr>
                <w:rFonts w:ascii="Times New Roman" w:eastAsiaTheme="minorHAnsi" w:hAnsi="Times New Roman" w:cs="Times New Roman"/>
                <w:kern w:val="2"/>
                <w:sz w:val="20"/>
                <w:szCs w:val="20"/>
                <w:lang w:val="ru-RU"/>
                <w14:ligatures w14:val="standardContextual"/>
              </w:rPr>
              <w:t>6</w:t>
            </w:r>
          </w:p>
        </w:tc>
      </w:tr>
      <w:tr w:rsidR="004F497D" w:rsidRPr="004F497D" w14:paraId="2A924276" w14:textId="77777777" w:rsidTr="0074052F">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2874F972" w14:textId="77777777" w:rsidR="004F497D" w:rsidRPr="004F497D" w:rsidRDefault="004F497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ru-RU"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ПӘН</w:t>
            </w:r>
            <w:r w:rsidRPr="004F497D">
              <w:rPr>
                <w:rFonts w:ascii="Times New Roman" w:eastAsiaTheme="minorHAnsi" w:hAnsi="Times New Roman" w:cs="Times New Roman"/>
                <w:b/>
                <w:kern w:val="2"/>
                <w:sz w:val="20"/>
                <w:szCs w:val="20"/>
                <w:lang w:val="ru-RU"/>
                <w14:ligatures w14:val="standardContextual"/>
              </w:rPr>
              <w:t xml:space="preserve"> ТУРАЛЫ АКАДЕМИЯЛЫҚ АҚПАРАТ</w:t>
            </w:r>
          </w:p>
        </w:tc>
      </w:tr>
      <w:tr w:rsidR="004F497D" w:rsidRPr="006E7F6C" w14:paraId="51C4D16B" w14:textId="77777777" w:rsidTr="0074052F">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0C7D9C" w14:textId="77777777" w:rsidR="004F497D" w:rsidRPr="004F497D" w:rsidRDefault="004F497D" w:rsidP="004F497D">
            <w:pPr>
              <w:suppressAutoHyphens/>
              <w:spacing w:after="0" w:line="240" w:lineRule="auto"/>
              <w:rPr>
                <w:rFonts w:ascii="Times New Roman" w:eastAsia="Arial" w:hAnsi="Times New Roman" w:cs="Times New Roman"/>
                <w:b/>
                <w:kern w:val="2"/>
                <w:sz w:val="20"/>
                <w:szCs w:val="20"/>
                <w:lang w:val="kk-KZ" w:eastAsia="ar-SA"/>
                <w14:ligatures w14:val="standardContextual"/>
              </w:rPr>
            </w:pPr>
            <w:r w:rsidRPr="004F497D">
              <w:rPr>
                <w:rFonts w:ascii="Times New Roman" w:eastAsiaTheme="minorHAnsi" w:hAnsi="Times New Roman" w:cs="Times New Roman"/>
                <w:b/>
                <w:color w:val="000000"/>
                <w:kern w:val="2"/>
                <w:sz w:val="20"/>
                <w:szCs w:val="20"/>
                <w:lang w:val="kk-KZ"/>
                <w14:ligatures w14:val="standardContextual"/>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3BB439" w14:textId="77777777" w:rsidR="004F497D" w:rsidRPr="004F497D" w:rsidRDefault="004F497D" w:rsidP="004F497D">
            <w:pPr>
              <w:spacing w:after="0" w:line="240" w:lineRule="auto"/>
              <w:rPr>
                <w:rFonts w:ascii="Times New Roman" w:eastAsiaTheme="minorHAnsi" w:hAnsi="Times New Roman" w:cs="Times New Roman"/>
                <w:b/>
                <w:kern w:val="2"/>
                <w:sz w:val="20"/>
                <w:szCs w:val="20"/>
                <w:lang w:val="ru-RU"/>
                <w14:ligatures w14:val="standardContextual"/>
              </w:rPr>
            </w:pPr>
            <w:r w:rsidRPr="004F497D">
              <w:rPr>
                <w:rFonts w:ascii="Times New Roman" w:eastAsiaTheme="minorHAnsi" w:hAnsi="Times New Roman" w:cs="Times New Roman"/>
                <w:b/>
                <w:kern w:val="2"/>
                <w:sz w:val="20"/>
                <w:szCs w:val="20"/>
                <w:lang w:val="ru-RU"/>
                <w14:ligatures w14:val="standardContextual"/>
              </w:rPr>
              <w:t>Цикл</w:t>
            </w:r>
            <w:r w:rsidRPr="004F497D">
              <w:rPr>
                <w:rFonts w:ascii="Times New Roman" w:eastAsiaTheme="minorHAnsi" w:hAnsi="Times New Roman" w:cs="Times New Roman"/>
                <w:b/>
                <w:kern w:val="2"/>
                <w:sz w:val="20"/>
                <w:szCs w:val="20"/>
                <w:lang w:val="kk-KZ"/>
                <w14:ligatures w14:val="standardContextual"/>
              </w:rPr>
              <w:t>ы</w:t>
            </w:r>
            <w:r w:rsidRPr="004F497D">
              <w:rPr>
                <w:rFonts w:ascii="Times New Roman" w:eastAsiaTheme="minorHAnsi" w:hAnsi="Times New Roman" w:cs="Times New Roman"/>
                <w:b/>
                <w:kern w:val="2"/>
                <w:sz w:val="20"/>
                <w:szCs w:val="20"/>
                <w:lang w:val="ru-RU"/>
                <w14:ligatures w14:val="standardContextual"/>
              </w:rPr>
              <w:t xml:space="preserve">, </w:t>
            </w:r>
          </w:p>
          <w:p w14:paraId="677DAD6C" w14:textId="77777777" w:rsidR="004F497D" w:rsidRPr="004F497D" w:rsidRDefault="004F497D" w:rsidP="004F497D">
            <w:pPr>
              <w:autoSpaceDE w:val="0"/>
              <w:autoSpaceDN w:val="0"/>
              <w:adjustRightInd w:val="0"/>
              <w:spacing w:after="0" w:line="240" w:lineRule="auto"/>
              <w:rPr>
                <w:rFonts w:ascii="Times New Roman" w:eastAsia="Times New Roman" w:hAnsi="Times New Roman" w:cs="Times New Roman"/>
                <w:b/>
                <w:kern w:val="2"/>
                <w:sz w:val="20"/>
                <w:szCs w:val="20"/>
                <w:lang w:val="ru-RU" w:eastAsia="ru-RU"/>
                <w14:ligatures w14:val="standardContextual"/>
              </w:rPr>
            </w:pPr>
            <w:r w:rsidRPr="004F497D">
              <w:rPr>
                <w:rFonts w:ascii="Times New Roman" w:eastAsiaTheme="minorHAnsi" w:hAnsi="Times New Roman" w:cs="Times New Roman"/>
                <w:b/>
                <w:kern w:val="2"/>
                <w:sz w:val="20"/>
                <w:szCs w:val="20"/>
                <w:lang w:val="ru-RU"/>
                <w14:ligatures w14:val="standardContextual"/>
              </w:rPr>
              <w:t>компонент</w:t>
            </w:r>
            <w:r w:rsidRPr="004F497D">
              <w:rPr>
                <w:rFonts w:ascii="Times New Roman" w:eastAsiaTheme="minorHAnsi" w:hAnsi="Times New Roman" w:cs="Times New Roman"/>
                <w:b/>
                <w:kern w:val="2"/>
                <w:sz w:val="20"/>
                <w:szCs w:val="20"/>
                <w:lang w:val="kk-KZ"/>
                <w14:ligatures w14:val="standardContextual"/>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B72E359" w14:textId="77777777" w:rsidR="004F497D" w:rsidRPr="004F497D" w:rsidRDefault="004F497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6188A260" w14:textId="77777777" w:rsidR="004F497D" w:rsidRPr="004F497D" w:rsidRDefault="004F497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1CA1CEF" w14:textId="77777777" w:rsidR="004F497D" w:rsidRPr="004F497D" w:rsidRDefault="004F497D" w:rsidP="004F497D">
            <w:pPr>
              <w:autoSpaceDE w:val="0"/>
              <w:autoSpaceDN w:val="0"/>
              <w:adjustRightInd w:val="0"/>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Қорытынды бақылаудың түрі мен платфомасы</w:t>
            </w:r>
          </w:p>
        </w:tc>
      </w:tr>
      <w:tr w:rsidR="004F497D" w:rsidRPr="004F497D" w14:paraId="560AF6BC" w14:textId="77777777" w:rsidTr="0074052F">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6A2D27C" w14:textId="77777777" w:rsidR="004F497D" w:rsidRPr="004F497D" w:rsidRDefault="004F497D" w:rsidP="004F497D">
            <w:pPr>
              <w:suppressAutoHyphens/>
              <w:spacing w:after="0" w:line="240" w:lineRule="auto"/>
              <w:rPr>
                <w:rFonts w:ascii="Times New Roman" w:eastAsia="Arial" w:hAnsi="Times New Roman" w:cs="Times New Roman"/>
                <w:sz w:val="20"/>
                <w:szCs w:val="20"/>
                <w:lang w:val="kk-KZ" w:eastAsia="ar-SA"/>
              </w:rPr>
            </w:pPr>
            <w:r w:rsidRPr="004F497D">
              <w:rPr>
                <w:rFonts w:ascii="Times New Roman" w:eastAsia="Arial" w:hAnsi="Times New Roman" w:cs="Times New Roman"/>
                <w:sz w:val="20"/>
                <w:szCs w:val="20"/>
                <w:lang w:val="ru-RU" w:eastAsia="ar-SA"/>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71A601" w14:textId="77777777" w:rsidR="004F497D" w:rsidRPr="004F497D" w:rsidRDefault="004F497D" w:rsidP="004F497D">
            <w:pPr>
              <w:autoSpaceDE w:val="0"/>
              <w:autoSpaceDN w:val="0"/>
              <w:adjustRightInd w:val="0"/>
              <w:spacing w:after="160" w:line="240" w:lineRule="auto"/>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kk-KZ"/>
                <w14:ligatures w14:val="standardContextual"/>
              </w:rPr>
              <w:t>Таңдау пәні/профилдік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35FA4EBA" w14:textId="77777777" w:rsidR="004F497D" w:rsidRPr="004F497D" w:rsidRDefault="004F497D" w:rsidP="004F497D">
            <w:pPr>
              <w:autoSpaceDE w:val="0"/>
              <w:autoSpaceDN w:val="0"/>
              <w:adjustRightInd w:val="0"/>
              <w:spacing w:after="0" w:line="240" w:lineRule="auto"/>
              <w:jc w:val="center"/>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классикалық,</w:t>
            </w:r>
          </w:p>
          <w:p w14:paraId="5EAB11A8" w14:textId="77777777" w:rsidR="004F497D" w:rsidRPr="004F497D" w:rsidRDefault="004F497D" w:rsidP="004F497D">
            <w:pPr>
              <w:autoSpaceDE w:val="0"/>
              <w:autoSpaceDN w:val="0"/>
              <w:adjustRightInd w:val="0"/>
              <w:spacing w:after="0" w:line="240" w:lineRule="auto"/>
              <w:jc w:val="center"/>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kk-KZ"/>
                <w14:ligatures w14:val="standardContextual"/>
              </w:rPr>
              <w:t>түсіндіру, зерттеу, көрнекілік. интерактивті</w:t>
            </w:r>
            <w:r w:rsidRPr="004F497D">
              <w:rPr>
                <w:rFonts w:ascii="Times New Roman" w:eastAsiaTheme="minorHAnsi" w:hAnsi="Times New Roman" w:cs="Times New Roman"/>
                <w:kern w:val="2"/>
                <w:sz w:val="20"/>
                <w:szCs w:val="20"/>
                <w:lang w:val="ru-RU"/>
                <w14:ligatures w14:val="standardContextual"/>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63D13CEF" w14:textId="77777777" w:rsidR="004F497D" w:rsidRPr="004F497D" w:rsidRDefault="004F497D" w:rsidP="004F497D">
            <w:pPr>
              <w:autoSpaceDE w:val="0"/>
              <w:autoSpaceDN w:val="0"/>
              <w:adjustRightInd w:val="0"/>
              <w:spacing w:after="0" w:line="240" w:lineRule="auto"/>
              <w:jc w:val="center"/>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kk-KZ"/>
                <w14:ligatures w14:val="standardContextual"/>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D1B9408" w14:textId="77777777" w:rsidR="004F497D" w:rsidRPr="004F497D" w:rsidRDefault="004F497D" w:rsidP="004F497D">
            <w:pPr>
              <w:autoSpaceDE w:val="0"/>
              <w:autoSpaceDN w:val="0"/>
              <w:adjustRightInd w:val="0"/>
              <w:spacing w:after="160" w:line="240" w:lineRule="auto"/>
              <w:jc w:val="center"/>
              <w:rPr>
                <w:rFonts w:ascii="Times New Roman" w:eastAsiaTheme="minorHAnsi" w:hAnsi="Times New Roman" w:cs="Times New Roman"/>
                <w:kern w:val="2"/>
                <w:sz w:val="20"/>
                <w:szCs w:val="20"/>
                <w:lang w:val="kk-KZ"/>
                <w14:ligatures w14:val="standardContextual"/>
              </w:rPr>
            </w:pPr>
            <w:proofErr w:type="spellStart"/>
            <w:r w:rsidRPr="004F497D">
              <w:rPr>
                <w:rFonts w:ascii="Times New Roman" w:eastAsiaTheme="minorHAnsi" w:hAnsi="Times New Roman" w:cs="Times New Roman"/>
                <w:kern w:val="2"/>
                <w:sz w:val="20"/>
                <w:szCs w:val="20"/>
                <w:lang w:val="ru-RU"/>
                <w14:ligatures w14:val="standardContextual"/>
              </w:rPr>
              <w:t>Классикалық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жазбаша</w:t>
            </w:r>
            <w:proofErr w:type="spellEnd"/>
            <w:r w:rsidRPr="004F497D">
              <w:rPr>
                <w:rFonts w:ascii="Times New Roman" w:eastAsiaTheme="minorHAnsi" w:hAnsi="Times New Roman" w:cs="Times New Roman"/>
                <w:kern w:val="2"/>
                <w:sz w:val="20"/>
                <w:szCs w:val="20"/>
                <w:lang w:val="kk-KZ"/>
                <w14:ligatures w14:val="standardContextual"/>
              </w:rPr>
              <w:t xml:space="preserve">  </w:t>
            </w:r>
          </w:p>
        </w:tc>
      </w:tr>
      <w:tr w:rsidR="004F497D" w:rsidRPr="004F497D" w14:paraId="5D953210" w14:textId="77777777" w:rsidTr="0074052F">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DA85FA3" w14:textId="77777777" w:rsidR="004F497D" w:rsidRPr="004F497D" w:rsidRDefault="004F497D" w:rsidP="004F497D">
            <w:pPr>
              <w:suppressAutoHyphens/>
              <w:spacing w:after="0" w:line="240" w:lineRule="auto"/>
              <w:rPr>
                <w:rFonts w:ascii="Times New Roman" w:eastAsia="Arial" w:hAnsi="Times New Roman" w:cs="Times New Roman"/>
                <w:sz w:val="20"/>
                <w:szCs w:val="20"/>
                <w:lang w:val="ru-RU" w:eastAsia="ar-SA"/>
              </w:rPr>
            </w:pPr>
            <w:r w:rsidRPr="004F497D">
              <w:rPr>
                <w:rFonts w:ascii="Times New Roman" w:eastAsia="Times New Roman" w:hAnsi="Times New Roman" w:cs="Times New Roman"/>
                <w:b/>
                <w:sz w:val="20"/>
                <w:szCs w:val="20"/>
                <w:lang w:val="kk-KZ" w:eastAsia="ru-RU"/>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F69EC26" w14:textId="77777777" w:rsidR="004F497D" w:rsidRPr="004F497D" w:rsidRDefault="004F497D" w:rsidP="004F497D">
            <w:pPr>
              <w:autoSpaceDE w:val="0"/>
              <w:autoSpaceDN w:val="0"/>
              <w:adjustRightInd w:val="0"/>
              <w:spacing w:after="0" w:line="240"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Абралиев Оналбек Алтыбайулы</w:t>
            </w:r>
          </w:p>
        </w:tc>
      </w:tr>
      <w:tr w:rsidR="004F497D" w:rsidRPr="004F497D" w14:paraId="5D354F6D" w14:textId="77777777" w:rsidTr="0074052F">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FAE7BDC" w14:textId="77777777" w:rsidR="004F497D" w:rsidRPr="004F497D" w:rsidRDefault="004F497D" w:rsidP="004F497D">
            <w:pPr>
              <w:suppressAutoHyphens/>
              <w:spacing w:after="0" w:line="240" w:lineRule="auto"/>
              <w:rPr>
                <w:rFonts w:ascii="Times New Roman" w:eastAsia="Arial" w:hAnsi="Times New Roman" w:cs="Times New Roman"/>
                <w:sz w:val="20"/>
                <w:szCs w:val="20"/>
                <w:lang w:val="ru-RU" w:eastAsia="ar-SA"/>
              </w:rPr>
            </w:pPr>
            <w:r w:rsidRPr="004F497D">
              <w:rPr>
                <w:rFonts w:ascii="Times New Roman" w:eastAsia="Times New Roman" w:hAnsi="Times New Roman" w:cs="Times New Roman"/>
                <w:b/>
                <w:sz w:val="20"/>
                <w:szCs w:val="20"/>
                <w:lang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3D27DEA" w14:textId="77777777" w:rsidR="004F497D" w:rsidRPr="004F497D" w:rsidRDefault="004F497D" w:rsidP="004F497D">
            <w:pPr>
              <w:autoSpaceDE w:val="0"/>
              <w:autoSpaceDN w:val="0"/>
              <w:adjustRightInd w:val="0"/>
              <w:spacing w:after="0" w:line="240" w:lineRule="auto"/>
              <w:rPr>
                <w:rFonts w:ascii="Times New Roman" w:eastAsiaTheme="minorHAnsi" w:hAnsi="Times New Roman" w:cs="Times New Roman"/>
                <w:kern w:val="2"/>
                <w:sz w:val="20"/>
                <w:szCs w:val="20"/>
                <w14:ligatures w14:val="standardContextual"/>
              </w:rPr>
            </w:pPr>
            <w:r w:rsidRPr="004F497D">
              <w:rPr>
                <w:rFonts w:ascii="Times New Roman" w:eastAsiaTheme="minorHAnsi" w:hAnsi="Times New Roman" w:cs="Times New Roman"/>
                <w:kern w:val="2"/>
                <w:sz w:val="20"/>
                <w:szCs w:val="20"/>
                <w14:ligatures w14:val="standardContextual"/>
              </w:rPr>
              <w:t>abraliyevobek@mail.ru</w:t>
            </w:r>
          </w:p>
        </w:tc>
      </w:tr>
      <w:tr w:rsidR="004F497D" w:rsidRPr="004F497D" w14:paraId="56FDEAE0" w14:textId="77777777" w:rsidTr="0074052F">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134E522" w14:textId="77777777" w:rsidR="004F497D" w:rsidRPr="004F497D" w:rsidRDefault="004F497D" w:rsidP="004F497D">
            <w:pPr>
              <w:suppressAutoHyphens/>
              <w:spacing w:after="0" w:line="240" w:lineRule="auto"/>
              <w:rPr>
                <w:rFonts w:ascii="Times New Roman" w:eastAsia="Arial" w:hAnsi="Times New Roman" w:cs="Times New Roman"/>
                <w:sz w:val="20"/>
                <w:szCs w:val="20"/>
                <w:lang w:val="ru-RU" w:eastAsia="ar-SA"/>
              </w:rPr>
            </w:pPr>
            <w:r w:rsidRPr="004F497D">
              <w:rPr>
                <w:rFonts w:ascii="Times New Roman" w:eastAsia="Times New Roman" w:hAnsi="Times New Roman" w:cs="Times New Roman"/>
                <w:b/>
                <w:sz w:val="20"/>
                <w:szCs w:val="20"/>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5472FB4" w14:textId="77777777" w:rsidR="004F497D" w:rsidRPr="004F497D" w:rsidRDefault="004F497D" w:rsidP="004F497D">
            <w:pPr>
              <w:autoSpaceDE w:val="0"/>
              <w:autoSpaceDN w:val="0"/>
              <w:adjustRightInd w:val="0"/>
              <w:spacing w:after="0" w:line="240"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ru-RU"/>
                <w14:ligatures w14:val="standardContextual"/>
              </w:rPr>
              <w:t>8 </w:t>
            </w:r>
            <w:r w:rsidRPr="004F497D">
              <w:rPr>
                <w:rFonts w:ascii="Times New Roman" w:eastAsiaTheme="minorHAnsi" w:hAnsi="Times New Roman" w:cs="Times New Roman"/>
                <w:kern w:val="2"/>
                <w:sz w:val="20"/>
                <w:szCs w:val="20"/>
                <w:lang w:val="kk-KZ"/>
                <w14:ligatures w14:val="standardContextual"/>
              </w:rPr>
              <w:t>7017223812</w:t>
            </w:r>
          </w:p>
        </w:tc>
      </w:tr>
      <w:tr w:rsidR="004F497D" w:rsidRPr="004F497D" w14:paraId="381D3F53" w14:textId="77777777" w:rsidTr="0074052F">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286F16" w14:textId="77777777" w:rsidR="004F497D" w:rsidRPr="004F497D" w:rsidRDefault="004F497D" w:rsidP="004F497D">
            <w:pPr>
              <w:suppressAutoHyphens/>
              <w:spacing w:after="0" w:line="240" w:lineRule="auto"/>
              <w:rPr>
                <w:rFonts w:ascii="Times New Roman" w:eastAsia="Times New Roman" w:hAnsi="Times New Roman" w:cs="Times New Roman"/>
                <w:b/>
                <w:sz w:val="20"/>
                <w:szCs w:val="20"/>
                <w:lang w:val="kk-KZ" w:eastAsia="ru-RU"/>
              </w:rPr>
            </w:pPr>
            <w:r w:rsidRPr="004F497D">
              <w:rPr>
                <w:rFonts w:ascii="Times New Roman" w:eastAsia="Times New Roman" w:hAnsi="Times New Roman" w:cs="Times New Roman"/>
                <w:b/>
                <w:sz w:val="20"/>
                <w:szCs w:val="20"/>
                <w:lang w:val="kk-KZ" w:eastAsia="ru-RU"/>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83A856C" w14:textId="77777777" w:rsidR="004F497D" w:rsidRPr="004F497D" w:rsidRDefault="004F497D" w:rsidP="004F497D">
            <w:pPr>
              <w:autoSpaceDE w:val="0"/>
              <w:autoSpaceDN w:val="0"/>
              <w:adjustRightInd w:val="0"/>
              <w:spacing w:after="0" w:line="240" w:lineRule="auto"/>
              <w:rPr>
                <w:rFonts w:ascii="Times New Roman" w:eastAsiaTheme="minorHAnsi" w:hAnsi="Times New Roman" w:cs="Times New Roman"/>
                <w:kern w:val="2"/>
                <w:sz w:val="20"/>
                <w:szCs w:val="20"/>
                <w:lang w:val="ru-RU"/>
                <w14:ligatures w14:val="standardContextual"/>
              </w:rPr>
            </w:pPr>
            <w:proofErr w:type="spellStart"/>
            <w:r w:rsidRPr="004F497D">
              <w:rPr>
                <w:rFonts w:ascii="Times New Roman" w:eastAsiaTheme="minorHAnsi" w:hAnsi="Times New Roman" w:cs="Times New Roman"/>
                <w:kern w:val="2"/>
                <w:sz w:val="20"/>
                <w:szCs w:val="20"/>
                <w:lang w:val="ru-RU"/>
                <w14:ligatures w14:val="standardContextual"/>
              </w:rPr>
              <w:t>Абралиев</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ОНалбек</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Алтыбайулы</w:t>
            </w:r>
            <w:proofErr w:type="spellEnd"/>
          </w:p>
        </w:tc>
      </w:tr>
      <w:tr w:rsidR="004F497D" w:rsidRPr="004F497D" w14:paraId="655BFD95" w14:textId="77777777" w:rsidTr="0074052F">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132ABE" w14:textId="77777777" w:rsidR="004F497D" w:rsidRPr="004F497D" w:rsidRDefault="004F497D" w:rsidP="004F497D">
            <w:pPr>
              <w:suppressAutoHyphens/>
              <w:spacing w:after="0" w:line="240" w:lineRule="auto"/>
              <w:rPr>
                <w:rFonts w:ascii="Times New Roman" w:eastAsia="Times New Roman" w:hAnsi="Times New Roman" w:cs="Times New Roman"/>
                <w:b/>
                <w:sz w:val="20"/>
                <w:szCs w:val="20"/>
                <w:lang w:val="kk-KZ" w:eastAsia="ru-RU"/>
              </w:rPr>
            </w:pPr>
            <w:r w:rsidRPr="004F497D">
              <w:rPr>
                <w:rFonts w:ascii="Times New Roman" w:eastAsia="Times New Roman" w:hAnsi="Times New Roman" w:cs="Times New Roman"/>
                <w:b/>
                <w:sz w:val="20"/>
                <w:szCs w:val="20"/>
                <w:lang w:val="kk-KZ"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5B5BA1D3" w14:textId="77777777" w:rsidR="004F497D" w:rsidRPr="004F497D" w:rsidRDefault="004F497D" w:rsidP="004F497D">
            <w:pPr>
              <w:autoSpaceDE w:val="0"/>
              <w:autoSpaceDN w:val="0"/>
              <w:adjustRightInd w:val="0"/>
              <w:spacing w:after="0" w:line="240" w:lineRule="auto"/>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abraliyevobek@mail.ru</w:t>
            </w:r>
          </w:p>
        </w:tc>
      </w:tr>
      <w:tr w:rsidR="004F497D" w:rsidRPr="004F497D" w14:paraId="4BCF4CF6" w14:textId="77777777" w:rsidTr="0074052F">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1C267B" w14:textId="77777777" w:rsidR="004F497D" w:rsidRPr="004F497D" w:rsidRDefault="004F497D" w:rsidP="004F497D">
            <w:pPr>
              <w:suppressAutoHyphens/>
              <w:spacing w:after="0" w:line="240" w:lineRule="auto"/>
              <w:rPr>
                <w:rFonts w:ascii="Times New Roman" w:eastAsia="Times New Roman" w:hAnsi="Times New Roman" w:cs="Times New Roman"/>
                <w:b/>
                <w:sz w:val="20"/>
                <w:szCs w:val="20"/>
                <w:lang w:val="kk-KZ" w:eastAsia="ru-RU"/>
              </w:rPr>
            </w:pPr>
            <w:r w:rsidRPr="004F497D">
              <w:rPr>
                <w:rFonts w:ascii="Times New Roman" w:eastAsia="Times New Roman" w:hAnsi="Times New Roman" w:cs="Times New Roman"/>
                <w:b/>
                <w:sz w:val="20"/>
                <w:szCs w:val="20"/>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73FCFEFE" w14:textId="77777777" w:rsidR="004F497D" w:rsidRPr="004F497D" w:rsidRDefault="004F497D" w:rsidP="004F497D">
            <w:pPr>
              <w:autoSpaceDE w:val="0"/>
              <w:autoSpaceDN w:val="0"/>
              <w:adjustRightInd w:val="0"/>
              <w:spacing w:after="0" w:line="240" w:lineRule="auto"/>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8 7017223812</w:t>
            </w:r>
          </w:p>
        </w:tc>
      </w:tr>
    </w:tbl>
    <w:p w14:paraId="6AC8486A" w14:textId="77777777" w:rsidR="004F497D" w:rsidRPr="004F497D" w:rsidRDefault="004F497D" w:rsidP="004F497D">
      <w:pPr>
        <w:spacing w:after="0" w:line="240" w:lineRule="auto"/>
        <w:rPr>
          <w:rFonts w:ascii="Times New Roman" w:eastAsiaTheme="minorHAnsi" w:hAnsi="Times New Roman" w:cs="Times New Roman"/>
          <w:b/>
          <w:kern w:val="2"/>
          <w:sz w:val="20"/>
          <w:szCs w:val="20"/>
          <w:lang w:val="ru-RU"/>
          <w14:ligatures w14:val="standardContextual"/>
        </w:rPr>
      </w:pPr>
    </w:p>
    <w:p w14:paraId="208EFC8D" w14:textId="77777777" w:rsidR="004F497D" w:rsidRPr="004F497D" w:rsidRDefault="004F497D" w:rsidP="004F497D">
      <w:pPr>
        <w:spacing w:after="0" w:line="240" w:lineRule="auto"/>
        <w:rPr>
          <w:rFonts w:ascii="Times New Roman" w:eastAsia="Times New Roman" w:hAnsi="Times New Roman" w:cs="Times New Roman"/>
          <w:vanish/>
          <w:kern w:val="2"/>
          <w:sz w:val="20"/>
          <w:szCs w:val="20"/>
          <w:lang w:val="ru-RU" w:eastAsia="ru-RU"/>
          <w14:ligatures w14:val="standardContextual"/>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4F497D" w:rsidRPr="004F497D" w14:paraId="22DFE62E" w14:textId="77777777" w:rsidTr="0074052F">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287B7262" w14:textId="77777777" w:rsidR="004F497D" w:rsidRPr="004F497D" w:rsidRDefault="004F497D" w:rsidP="004F497D">
            <w:pPr>
              <w:spacing w:after="0" w:line="240" w:lineRule="auto"/>
              <w:jc w:val="center"/>
              <w:rPr>
                <w:rFonts w:ascii="Times New Roman" w:eastAsia="Times New Roman" w:hAnsi="Times New Roman" w:cs="Times New Roman"/>
                <w:kern w:val="2"/>
                <w:sz w:val="20"/>
                <w:szCs w:val="20"/>
                <w:lang w:val="ru-RU"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ПӘН</w:t>
            </w:r>
            <w:r w:rsidRPr="004F497D">
              <w:rPr>
                <w:rFonts w:ascii="Times New Roman" w:eastAsiaTheme="minorHAnsi" w:hAnsi="Times New Roman" w:cs="Times New Roman"/>
                <w:b/>
                <w:kern w:val="2"/>
                <w:sz w:val="20"/>
                <w:szCs w:val="20"/>
                <w:lang w:val="ru-RU"/>
                <w14:ligatures w14:val="standardContextual"/>
              </w:rPr>
              <w:t>Н</w:t>
            </w:r>
            <w:r w:rsidRPr="004F497D">
              <w:rPr>
                <w:rFonts w:ascii="Times New Roman" w:eastAsiaTheme="minorHAnsi" w:hAnsi="Times New Roman" w:cs="Times New Roman"/>
                <w:b/>
                <w:kern w:val="2"/>
                <w:sz w:val="20"/>
                <w:szCs w:val="20"/>
                <w:lang w:val="kk-KZ"/>
                <w14:ligatures w14:val="standardContextual"/>
              </w:rPr>
              <w:t>І</w:t>
            </w:r>
            <w:r w:rsidRPr="004F497D">
              <w:rPr>
                <w:rFonts w:ascii="Times New Roman" w:eastAsiaTheme="minorHAnsi" w:hAnsi="Times New Roman" w:cs="Times New Roman"/>
                <w:b/>
                <w:kern w:val="2"/>
                <w:sz w:val="20"/>
                <w:szCs w:val="20"/>
                <w:lang w:val="ru-RU"/>
                <w14:ligatures w14:val="standardContextual"/>
              </w:rPr>
              <w:t>Ң АКАДЕМИЯЛЫҚ ПРЕЗЕНТАЦИЯСЫ</w:t>
            </w:r>
          </w:p>
        </w:tc>
      </w:tr>
    </w:tbl>
    <w:p w14:paraId="028E3E9E" w14:textId="77777777" w:rsidR="004F497D" w:rsidRPr="004F497D" w:rsidRDefault="004F497D" w:rsidP="004F497D">
      <w:pPr>
        <w:spacing w:after="0" w:line="240" w:lineRule="auto"/>
        <w:rPr>
          <w:rFonts w:ascii="Times New Roman" w:eastAsia="Times New Roman" w:hAnsi="Times New Roman" w:cs="Times New Roman"/>
          <w:vanish/>
          <w:kern w:val="2"/>
          <w:sz w:val="20"/>
          <w:szCs w:val="20"/>
          <w:lang w:val="ru-RU" w:eastAsia="ru-RU"/>
          <w14:ligatures w14:val="standardContextu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4F497D" w:rsidRPr="006E7F6C" w14:paraId="329CA389" w14:textId="77777777" w:rsidTr="0074052F">
        <w:tc>
          <w:tcPr>
            <w:tcW w:w="1986" w:type="dxa"/>
            <w:shd w:val="clear" w:color="auto" w:fill="auto"/>
          </w:tcPr>
          <w:p w14:paraId="2604E6F3" w14:textId="77777777" w:rsidR="004F497D" w:rsidRPr="004F497D" w:rsidRDefault="004F497D" w:rsidP="004F497D">
            <w:pPr>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imes New Roman" w:hAnsi="Times New Roman" w:cs="Times New Roman"/>
                <w:b/>
                <w:kern w:val="2"/>
                <w:sz w:val="20"/>
                <w:szCs w:val="20"/>
                <w:lang w:val="kk-KZ" w:eastAsia="ru-RU"/>
                <w14:ligatures w14:val="standardContextual"/>
              </w:rPr>
              <w:t>Пәннің мақсаты</w:t>
            </w:r>
          </w:p>
        </w:tc>
        <w:tc>
          <w:tcPr>
            <w:tcW w:w="2976" w:type="dxa"/>
            <w:shd w:val="clear" w:color="auto" w:fill="auto"/>
          </w:tcPr>
          <w:p w14:paraId="251CD0EC" w14:textId="77777777" w:rsidR="004F497D" w:rsidRPr="004F497D" w:rsidRDefault="004F497D" w:rsidP="004F497D">
            <w:pPr>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imes New Roman" w:hAnsi="Times New Roman" w:cs="Times New Roman"/>
                <w:b/>
                <w:kern w:val="2"/>
                <w:sz w:val="20"/>
                <w:szCs w:val="20"/>
                <w:lang w:val="kk-KZ" w:eastAsia="ru-RU"/>
                <w14:ligatures w14:val="standardContextual"/>
              </w:rPr>
              <w:t>Оқытудың күтілетін нәтижелері  (ОН)</w:t>
            </w:r>
          </w:p>
          <w:p w14:paraId="5D87B3A4" w14:textId="77777777" w:rsidR="004F497D" w:rsidRPr="004F497D" w:rsidRDefault="004F497D" w:rsidP="004F497D">
            <w:pPr>
              <w:spacing w:after="0" w:line="240" w:lineRule="auto"/>
              <w:jc w:val="center"/>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imes New Roman" w:hAnsi="Times New Roman" w:cs="Times New Roman"/>
                <w:kern w:val="2"/>
                <w:sz w:val="20"/>
                <w:szCs w:val="20"/>
                <w:lang w:val="kk-KZ" w:eastAsia="ar-SA"/>
                <w14:ligatures w14:val="standardContextual"/>
              </w:rPr>
              <w:t>Пәнді оқыту нәтижесінде білім алушы қабілетті болады:</w:t>
            </w:r>
          </w:p>
        </w:tc>
        <w:tc>
          <w:tcPr>
            <w:tcW w:w="4962" w:type="dxa"/>
            <w:shd w:val="clear" w:color="auto" w:fill="auto"/>
          </w:tcPr>
          <w:p w14:paraId="3A03867A" w14:textId="77777777" w:rsidR="004F497D" w:rsidRPr="004F497D" w:rsidRDefault="004F497D" w:rsidP="004F497D">
            <w:pPr>
              <w:spacing w:after="0" w:line="240" w:lineRule="auto"/>
              <w:jc w:val="center"/>
              <w:rPr>
                <w:rFonts w:ascii="Times New Roman" w:eastAsia="Times New Roman" w:hAnsi="Times New Roman" w:cs="Times New Roman"/>
                <w:b/>
                <w:kern w:val="2"/>
                <w:sz w:val="20"/>
                <w:szCs w:val="20"/>
                <w:lang w:val="ru-RU" w:eastAsia="ru-RU"/>
                <w14:ligatures w14:val="standardContextual"/>
              </w:rPr>
            </w:pPr>
            <w:r w:rsidRPr="004F497D">
              <w:rPr>
                <w:rFonts w:ascii="Times New Roman" w:eastAsia="Times New Roman" w:hAnsi="Times New Roman" w:cs="Times New Roman"/>
                <w:b/>
                <w:kern w:val="2"/>
                <w:sz w:val="20"/>
                <w:szCs w:val="20"/>
                <w:lang w:val="kk-KZ" w:eastAsia="ru-RU"/>
                <w14:ligatures w14:val="standardContextual"/>
              </w:rPr>
              <w:t xml:space="preserve">ОН қол жеткізу индикаторлары (ЖИ) </w:t>
            </w:r>
          </w:p>
          <w:p w14:paraId="344ABF60" w14:textId="77777777" w:rsidR="004F497D" w:rsidRPr="004F497D" w:rsidRDefault="004F497D" w:rsidP="004F497D">
            <w:pPr>
              <w:spacing w:after="0" w:line="240" w:lineRule="auto"/>
              <w:jc w:val="center"/>
              <w:rPr>
                <w:rFonts w:ascii="Times New Roman" w:eastAsia="Times New Roman" w:hAnsi="Times New Roman" w:cs="Times New Roman"/>
                <w:b/>
                <w:kern w:val="2"/>
                <w:sz w:val="20"/>
                <w:szCs w:val="20"/>
                <w:lang w:val="ru-RU" w:eastAsia="ru-RU"/>
                <w14:ligatures w14:val="standardContextual"/>
              </w:rPr>
            </w:pPr>
          </w:p>
        </w:tc>
      </w:tr>
      <w:tr w:rsidR="004F497D" w:rsidRPr="006E7F6C" w14:paraId="321898FF" w14:textId="77777777" w:rsidTr="0074052F">
        <w:tc>
          <w:tcPr>
            <w:tcW w:w="1986" w:type="dxa"/>
            <w:vMerge w:val="restart"/>
            <w:shd w:val="clear" w:color="auto" w:fill="auto"/>
          </w:tcPr>
          <w:p w14:paraId="694826FB" w14:textId="303EB790" w:rsidR="004F497D" w:rsidRPr="004F497D" w:rsidRDefault="004F497D" w:rsidP="004F497D">
            <w:pPr>
              <w:spacing w:after="160" w:line="259" w:lineRule="auto"/>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imes New Roman" w:hAnsi="Times New Roman" w:cs="Times New Roman"/>
                <w:b/>
                <w:kern w:val="2"/>
                <w:sz w:val="20"/>
                <w:szCs w:val="20"/>
                <w:lang w:val="kk-KZ" w:eastAsia="ru-RU"/>
                <w14:ligatures w14:val="standardContextual"/>
              </w:rPr>
              <w:t>Магистрантттардың</w:t>
            </w:r>
            <w:r w:rsidRPr="004F497D">
              <w:rPr>
                <w:rFonts w:ascii="Times New Roman" w:eastAsiaTheme="minorHAnsi" w:hAnsi="Times New Roman" w:cs="Times New Roman"/>
                <w:kern w:val="2"/>
                <w:sz w:val="20"/>
                <w:szCs w:val="20"/>
                <w:lang w:val="ru-RU"/>
                <w14:ligatures w14:val="standardContextual"/>
              </w:rPr>
              <w:t xml:space="preserve"> </w:t>
            </w:r>
            <w:r w:rsidR="002F64AD" w:rsidRPr="00EF2EDB">
              <w:rPr>
                <w:rFonts w:ascii="Times New Roman" w:hAnsi="Times New Roman" w:cs="Times New Roman"/>
                <w:sz w:val="20"/>
                <w:szCs w:val="20"/>
                <w:lang w:val="kk-KZ"/>
              </w:rPr>
              <w:t xml:space="preserve">теориялық және әдістемелік білім негіздерін, сондай-ақ стратегиялық басымдықтар тұрғысынан адам ресурстарын басқару, жоспарлау және кадрлық қамтамасыз ету, стратегия призмасы арқылы кадрларды даярлау және дамыту және жаңа технологияларды әзірлеу дағдыларын беру болып табылады. персоналды басқару қызметінің құрылымдары және ұйымның персонал тиімділігін басқару.   Курс ұйымның адам </w:t>
            </w:r>
            <w:r w:rsidR="002F64AD" w:rsidRPr="00EF2EDB">
              <w:rPr>
                <w:rFonts w:ascii="Times New Roman" w:hAnsi="Times New Roman" w:cs="Times New Roman"/>
                <w:sz w:val="20"/>
                <w:szCs w:val="20"/>
                <w:lang w:val="kk-KZ"/>
              </w:rPr>
              <w:lastRenderedPageBreak/>
              <w:t>ресурстарына қажеттіліктерін қанағаттандыру тұрғысынан еңбек нарығының даму тенденциялары мен жай-күйін талдауға бағытталған.</w:t>
            </w:r>
          </w:p>
        </w:tc>
        <w:tc>
          <w:tcPr>
            <w:tcW w:w="2976" w:type="dxa"/>
            <w:shd w:val="clear" w:color="auto" w:fill="auto"/>
          </w:tcPr>
          <w:p w14:paraId="0571A2C0" w14:textId="77777777" w:rsidR="00DF4240" w:rsidRPr="00DF4240" w:rsidRDefault="004F497D" w:rsidP="00DF4240">
            <w:pPr>
              <w:pStyle w:val="TableParagraph"/>
              <w:ind w:left="0"/>
              <w:jc w:val="both"/>
              <w:rPr>
                <w:sz w:val="20"/>
                <w:szCs w:val="20"/>
              </w:rPr>
            </w:pPr>
            <w:r w:rsidRPr="00DF4240">
              <w:rPr>
                <w:rFonts w:eastAsiaTheme="minorHAnsi"/>
                <w:bCs/>
                <w:kern w:val="2"/>
                <w:sz w:val="20"/>
                <w:szCs w:val="20"/>
                <w14:ligatures w14:val="standardContextual"/>
              </w:rPr>
              <w:lastRenderedPageBreak/>
              <w:t xml:space="preserve">ОН </w:t>
            </w:r>
            <w:r w:rsidR="00DF4240" w:rsidRPr="00DF4240">
              <w:rPr>
                <w:rFonts w:eastAsiaTheme="minorHAnsi"/>
                <w:bCs/>
                <w:kern w:val="2"/>
                <w:sz w:val="20"/>
                <w:szCs w:val="20"/>
                <w14:ligatures w14:val="standardContextual"/>
              </w:rPr>
              <w:t>1</w:t>
            </w:r>
            <w:r w:rsidR="00DF4240" w:rsidRPr="00DF4240">
              <w:rPr>
                <w:bCs/>
                <w:kern w:val="2"/>
                <w:sz w:val="20"/>
                <w:szCs w:val="20"/>
                <w:lang w:val="ru-RU" w:eastAsia="ru-RU"/>
                <w14:ligatures w14:val="standardContextual"/>
              </w:rPr>
              <w:t xml:space="preserve"> </w:t>
            </w:r>
            <w:r w:rsidR="00DF4240" w:rsidRPr="00DF4240">
              <w:rPr>
                <w:sz w:val="20"/>
                <w:szCs w:val="20"/>
              </w:rPr>
              <w:t>Адам ресурстарын басқару» тұжырымдамасы, «адам капиталы»,</w:t>
            </w:r>
          </w:p>
          <w:p w14:paraId="737D52A0" w14:textId="439E4F7B" w:rsidR="00DF4240" w:rsidRPr="00DF4240" w:rsidRDefault="00DF4240" w:rsidP="00D348AC">
            <w:pPr>
              <w:pStyle w:val="TableParagraph"/>
              <w:spacing w:line="252" w:lineRule="exact"/>
              <w:ind w:left="0"/>
              <w:rPr>
                <w:sz w:val="20"/>
                <w:szCs w:val="20"/>
              </w:rPr>
            </w:pPr>
            <w:r w:rsidRPr="00DF4240">
              <w:rPr>
                <w:sz w:val="20"/>
                <w:szCs w:val="20"/>
              </w:rPr>
              <w:t>«адам капиталының бәсекеге қабілеттілігі» түсініктерінің тұжырымын жасауды игеру;</w:t>
            </w:r>
            <w:r w:rsidR="00DB457A" w:rsidRPr="00DF4240">
              <w:rPr>
                <w:sz w:val="20"/>
                <w:szCs w:val="20"/>
              </w:rPr>
              <w:t xml:space="preserve"> </w:t>
            </w:r>
            <w:r w:rsidR="00DB457A">
              <w:rPr>
                <w:sz w:val="20"/>
                <w:szCs w:val="20"/>
              </w:rPr>
              <w:t>а</w:t>
            </w:r>
            <w:r w:rsidR="00DB457A" w:rsidRPr="00DF4240">
              <w:rPr>
                <w:sz w:val="20"/>
                <w:szCs w:val="20"/>
              </w:rPr>
              <w:t>дам ресурстарын басқарудың заманауи</w:t>
            </w:r>
            <w:r w:rsidR="00D348AC">
              <w:rPr>
                <w:sz w:val="20"/>
                <w:szCs w:val="20"/>
              </w:rPr>
              <w:t xml:space="preserve"> </w:t>
            </w:r>
            <w:r w:rsidR="00DB457A" w:rsidRPr="00D348AC">
              <w:rPr>
                <w:sz w:val="20"/>
                <w:szCs w:val="20"/>
              </w:rPr>
              <w:t>үдерістері</w:t>
            </w:r>
          </w:p>
          <w:p w14:paraId="100C4C85" w14:textId="29D7AAC7" w:rsidR="004F497D" w:rsidRPr="00DF4240" w:rsidRDefault="004F497D" w:rsidP="004F497D">
            <w:pPr>
              <w:tabs>
                <w:tab w:val="left" w:pos="273"/>
                <w:tab w:val="left" w:pos="1134"/>
              </w:tabs>
              <w:spacing w:after="0" w:line="240" w:lineRule="auto"/>
              <w:jc w:val="both"/>
              <w:rPr>
                <w:rFonts w:ascii="Times New Roman" w:eastAsiaTheme="minorHAnsi" w:hAnsi="Times New Roman" w:cs="Times New Roman"/>
                <w:bCs/>
                <w:kern w:val="2"/>
                <w:sz w:val="20"/>
                <w:szCs w:val="20"/>
                <w:lang w:val="kk-KZ"/>
                <w14:ligatures w14:val="standardContextual"/>
              </w:rPr>
            </w:pPr>
          </w:p>
        </w:tc>
        <w:tc>
          <w:tcPr>
            <w:tcW w:w="4962" w:type="dxa"/>
            <w:shd w:val="clear" w:color="auto" w:fill="auto"/>
          </w:tcPr>
          <w:p w14:paraId="42E03BEB" w14:textId="409DB08E" w:rsidR="004F497D" w:rsidRPr="004F497D" w:rsidRDefault="004F497D" w:rsidP="004F497D">
            <w:pPr>
              <w:tabs>
                <w:tab w:val="left" w:pos="176"/>
              </w:tabs>
              <w:spacing w:after="0" w:line="240" w:lineRule="auto"/>
              <w:jc w:val="both"/>
              <w:rPr>
                <w:rFonts w:ascii="Times New Roman" w:eastAsia="Times New Roman" w:hAnsi="Times New Roman" w:cs="Times New Roman"/>
                <w:kern w:val="2"/>
                <w:sz w:val="20"/>
                <w:szCs w:val="20"/>
                <w:lang w:val="kk-KZ" w:eastAsia="ru-RU"/>
                <w14:ligatures w14:val="standardContextual"/>
              </w:rPr>
            </w:pPr>
            <w:r w:rsidRPr="004F497D">
              <w:rPr>
                <w:rFonts w:ascii="Times New Roman" w:eastAsia="Times New Roman" w:hAnsi="Times New Roman" w:cs="Times New Roman"/>
                <w:kern w:val="2"/>
                <w:sz w:val="20"/>
                <w:szCs w:val="20"/>
                <w:lang w:val="kk-KZ" w:eastAsia="ru-RU"/>
                <w14:ligatures w14:val="standardContextual"/>
              </w:rPr>
              <w:t xml:space="preserve">ЖИ 1.1 </w:t>
            </w:r>
            <w:r w:rsidR="00205C30">
              <w:rPr>
                <w:rFonts w:ascii="Times New Roman" w:eastAsia="Times New Roman" w:hAnsi="Times New Roman" w:cs="Times New Roman"/>
                <w:kern w:val="2"/>
                <w:sz w:val="20"/>
                <w:szCs w:val="20"/>
                <w:lang w:val="kk-KZ" w:eastAsia="ru-RU"/>
                <w14:ligatures w14:val="standardContextual"/>
              </w:rPr>
              <w:t xml:space="preserve">адам ресурстарын басқарудың </w:t>
            </w:r>
            <w:r w:rsidRPr="004F497D">
              <w:rPr>
                <w:rFonts w:ascii="Times New Roman" w:eastAsiaTheme="minorHAnsi" w:hAnsi="Times New Roman" w:cs="Times New Roman"/>
                <w:kern w:val="2"/>
                <w:sz w:val="20"/>
                <w:szCs w:val="20"/>
                <w:lang w:val="kk-KZ"/>
                <w14:ligatures w14:val="standardContextual"/>
              </w:rPr>
              <w:t xml:space="preserve">өзекті мәселелерін </w:t>
            </w:r>
            <w:r w:rsidR="00697BFE">
              <w:rPr>
                <w:rFonts w:ascii="Times New Roman" w:eastAsiaTheme="minorHAnsi" w:hAnsi="Times New Roman" w:cs="Times New Roman"/>
                <w:kern w:val="2"/>
                <w:sz w:val="20"/>
                <w:szCs w:val="20"/>
                <w:lang w:val="kk-KZ"/>
                <w14:ligatures w14:val="standardContextual"/>
              </w:rPr>
              <w:t>игеру</w:t>
            </w:r>
            <w:r w:rsidRPr="004F497D">
              <w:rPr>
                <w:rFonts w:ascii="Times New Roman" w:eastAsiaTheme="minorHAnsi" w:hAnsi="Times New Roman" w:cs="Times New Roman"/>
                <w:kern w:val="2"/>
                <w:sz w:val="20"/>
                <w:szCs w:val="20"/>
                <w:lang w:val="kk-KZ"/>
                <w14:ligatures w14:val="standardContextual"/>
              </w:rPr>
              <w:t>;</w:t>
            </w:r>
          </w:p>
          <w:p w14:paraId="10C1D119" w14:textId="37ABECC3" w:rsidR="004F497D" w:rsidRPr="00697BFE" w:rsidRDefault="004F497D" w:rsidP="004F497D">
            <w:pPr>
              <w:tabs>
                <w:tab w:val="left" w:pos="176"/>
              </w:tabs>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imes New Roman" w:hAnsi="Times New Roman" w:cs="Times New Roman"/>
                <w:kern w:val="2"/>
                <w:sz w:val="20"/>
                <w:szCs w:val="20"/>
                <w:lang w:val="kk-KZ" w:eastAsia="ru-RU"/>
                <w14:ligatures w14:val="standardContextual"/>
              </w:rPr>
              <w:t xml:space="preserve">ЖИ 1.2. </w:t>
            </w:r>
            <w:r w:rsidR="00205C30">
              <w:rPr>
                <w:rFonts w:ascii="Times New Roman" w:eastAsia="Times New Roman" w:hAnsi="Times New Roman" w:cs="Times New Roman"/>
                <w:kern w:val="2"/>
                <w:sz w:val="20"/>
                <w:szCs w:val="20"/>
                <w:lang w:val="kk-KZ" w:eastAsia="ru-RU"/>
                <w14:ligatures w14:val="standardContextual"/>
              </w:rPr>
              <w:t>–</w:t>
            </w:r>
            <w:r w:rsidRPr="004F497D">
              <w:rPr>
                <w:rFonts w:ascii="Times New Roman" w:eastAsia="Times New Roman" w:hAnsi="Times New Roman" w:cs="Times New Roman"/>
                <w:kern w:val="2"/>
                <w:sz w:val="20"/>
                <w:szCs w:val="20"/>
                <w:lang w:val="kk-KZ" w:eastAsia="ru-RU"/>
                <w14:ligatures w14:val="standardContextual"/>
              </w:rPr>
              <w:t xml:space="preserve"> </w:t>
            </w:r>
            <w:r w:rsidR="00205C30">
              <w:rPr>
                <w:rFonts w:ascii="Times New Roman" w:eastAsiaTheme="minorHAnsi" w:hAnsi="Times New Roman" w:cs="Times New Roman"/>
                <w:kern w:val="2"/>
                <w:sz w:val="20"/>
                <w:szCs w:val="20"/>
                <w:lang w:val="kk-KZ"/>
                <w14:ligatures w14:val="standardContextual"/>
              </w:rPr>
              <w:t>адам капиталының бәсекеге қабілеттілігі</w:t>
            </w:r>
            <w:r w:rsidR="00DB457A">
              <w:rPr>
                <w:rFonts w:ascii="Times New Roman" w:eastAsiaTheme="minorHAnsi" w:hAnsi="Times New Roman" w:cs="Times New Roman"/>
                <w:kern w:val="2"/>
                <w:sz w:val="20"/>
                <w:szCs w:val="20"/>
                <w:lang w:val="kk-KZ"/>
                <w14:ligatures w14:val="standardContextual"/>
              </w:rPr>
              <w:t>,</w:t>
            </w:r>
            <w:r w:rsidRPr="004F497D">
              <w:rPr>
                <w:rFonts w:ascii="Times New Roman" w:eastAsiaTheme="minorHAnsi" w:hAnsi="Times New Roman" w:cs="Times New Roman"/>
                <w:kern w:val="2"/>
                <w:sz w:val="20"/>
                <w:szCs w:val="20"/>
                <w:lang w:val="kk-KZ"/>
                <w14:ligatures w14:val="standardContextual"/>
              </w:rPr>
              <w:t xml:space="preserve"> </w:t>
            </w:r>
            <w:r w:rsidRPr="00697BFE">
              <w:rPr>
                <w:rFonts w:ascii="Times New Roman" w:eastAsiaTheme="minorHAnsi" w:hAnsi="Times New Roman" w:cs="Times New Roman"/>
                <w:kern w:val="2"/>
                <w:sz w:val="20"/>
                <w:szCs w:val="20"/>
                <w:lang w:val="kk-KZ"/>
                <w14:ligatures w14:val="standardContextual"/>
              </w:rPr>
              <w:t xml:space="preserve">артықшылары мен кемшіліктерін </w:t>
            </w:r>
            <w:r w:rsidR="00697BFE">
              <w:rPr>
                <w:rFonts w:ascii="Times New Roman" w:eastAsiaTheme="minorHAnsi" w:hAnsi="Times New Roman" w:cs="Times New Roman"/>
                <w:kern w:val="2"/>
                <w:sz w:val="20"/>
                <w:szCs w:val="20"/>
                <w:lang w:val="kk-KZ"/>
                <w14:ligatures w14:val="standardContextual"/>
              </w:rPr>
              <w:t>негіздей</w:t>
            </w:r>
            <w:r w:rsidRPr="00697BFE">
              <w:rPr>
                <w:rFonts w:ascii="Times New Roman" w:eastAsiaTheme="minorHAnsi" w:hAnsi="Times New Roman" w:cs="Times New Roman"/>
                <w:kern w:val="2"/>
                <w:sz w:val="20"/>
                <w:szCs w:val="20"/>
                <w:lang w:val="kk-KZ"/>
                <w14:ligatures w14:val="standardContextual"/>
              </w:rPr>
              <w:t xml:space="preserve"> алу;</w:t>
            </w:r>
          </w:p>
          <w:p w14:paraId="2F6789A7" w14:textId="58ED19B7" w:rsidR="00DB457A" w:rsidRPr="00DB457A" w:rsidRDefault="00DB457A" w:rsidP="00DB457A">
            <w:pPr>
              <w:rPr>
                <w:rFonts w:ascii="Times New Roman" w:eastAsia="Times New Roman" w:hAnsi="Times New Roman" w:cs="Times New Roman"/>
                <w:sz w:val="20"/>
                <w:szCs w:val="20"/>
                <w:lang w:val="kk-KZ" w:eastAsia="ru-RU"/>
              </w:rPr>
            </w:pPr>
            <w:r w:rsidRPr="00697BFE">
              <w:rPr>
                <w:rFonts w:ascii="Times New Roman" w:eastAsia="Times New Roman" w:hAnsi="Times New Roman" w:cs="Times New Roman"/>
                <w:sz w:val="20"/>
                <w:szCs w:val="20"/>
                <w:lang w:val="kk-KZ" w:eastAsia="ru-RU"/>
              </w:rPr>
              <w:t xml:space="preserve">ЖИ 1.3 </w:t>
            </w:r>
            <w:r w:rsidR="00D348AC" w:rsidRPr="00697BFE">
              <w:rPr>
                <w:rFonts w:ascii="Times New Roman" w:hAnsi="Times New Roman" w:cs="Times New Roman"/>
                <w:sz w:val="20"/>
                <w:szCs w:val="20"/>
                <w:lang w:val="kk-KZ"/>
              </w:rPr>
              <w:t>адам ресурстарын басқарудың заманауи үдерістер</w:t>
            </w:r>
            <w:r w:rsidR="00697BFE" w:rsidRPr="00697BFE">
              <w:rPr>
                <w:rFonts w:ascii="Times New Roman" w:hAnsi="Times New Roman" w:cs="Times New Roman"/>
                <w:sz w:val="20"/>
                <w:szCs w:val="20"/>
                <w:lang w:val="kk-KZ"/>
              </w:rPr>
              <w:t>ді игеру</w:t>
            </w:r>
          </w:p>
        </w:tc>
      </w:tr>
      <w:tr w:rsidR="004F497D" w:rsidRPr="006E7F6C" w14:paraId="79EEB4B4" w14:textId="77777777" w:rsidTr="0074052F">
        <w:tc>
          <w:tcPr>
            <w:tcW w:w="1986" w:type="dxa"/>
            <w:vMerge/>
            <w:shd w:val="clear" w:color="auto" w:fill="auto"/>
          </w:tcPr>
          <w:p w14:paraId="74B2337E" w14:textId="77777777" w:rsidR="004F497D" w:rsidRPr="004F497D" w:rsidRDefault="004F497D" w:rsidP="004F497D">
            <w:pPr>
              <w:spacing w:after="0" w:line="240" w:lineRule="auto"/>
              <w:jc w:val="both"/>
              <w:rPr>
                <w:rFonts w:ascii="Times New Roman" w:eastAsia="Times New Roman" w:hAnsi="Times New Roman" w:cs="Times New Roman"/>
                <w:b/>
                <w:kern w:val="2"/>
                <w:sz w:val="20"/>
                <w:szCs w:val="20"/>
                <w:lang w:val="kk-KZ" w:eastAsia="ru-RU"/>
                <w14:ligatures w14:val="standardContextual"/>
              </w:rPr>
            </w:pPr>
          </w:p>
        </w:tc>
        <w:tc>
          <w:tcPr>
            <w:tcW w:w="2976" w:type="dxa"/>
            <w:shd w:val="clear" w:color="auto" w:fill="auto"/>
          </w:tcPr>
          <w:p w14:paraId="736E6633" w14:textId="5371C7B7" w:rsidR="004F497D" w:rsidRPr="00DF4240" w:rsidRDefault="004F497D" w:rsidP="004F497D">
            <w:pPr>
              <w:tabs>
                <w:tab w:val="left" w:pos="273"/>
                <w:tab w:val="left" w:pos="1134"/>
              </w:tabs>
              <w:spacing w:after="0" w:line="240" w:lineRule="auto"/>
              <w:jc w:val="both"/>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heme="minorHAnsi" w:hAnsi="Times New Roman" w:cs="Times New Roman"/>
                <w:bCs/>
                <w:kern w:val="2"/>
                <w:sz w:val="20"/>
                <w:szCs w:val="20"/>
                <w:lang w:val="kk-KZ"/>
                <w14:ligatures w14:val="standardContextual"/>
              </w:rPr>
              <w:t>ОН</w:t>
            </w:r>
            <w:r w:rsidR="00DF4240" w:rsidRPr="00DF4240">
              <w:rPr>
                <w:rFonts w:ascii="Times New Roman" w:eastAsiaTheme="minorHAnsi" w:hAnsi="Times New Roman" w:cs="Times New Roman"/>
                <w:bCs/>
                <w:kern w:val="2"/>
                <w:sz w:val="20"/>
                <w:szCs w:val="20"/>
                <w:lang w:val="kk-KZ"/>
                <w14:ligatures w14:val="standardContextual"/>
              </w:rPr>
              <w:t xml:space="preserve"> </w:t>
            </w:r>
            <w:r w:rsidRPr="00DF4240">
              <w:rPr>
                <w:rFonts w:ascii="Times New Roman" w:eastAsiaTheme="minorHAnsi" w:hAnsi="Times New Roman" w:cs="Times New Roman"/>
                <w:bCs/>
                <w:kern w:val="2"/>
                <w:sz w:val="20"/>
                <w:szCs w:val="20"/>
                <w:lang w:val="kk-KZ"/>
                <w14:ligatures w14:val="standardContextual"/>
              </w:rPr>
              <w:t xml:space="preserve">2 </w:t>
            </w:r>
            <w:r w:rsidR="00D348AC">
              <w:rPr>
                <w:rFonts w:ascii="Times New Roman" w:eastAsiaTheme="minorHAnsi" w:hAnsi="Times New Roman" w:cs="Times New Roman"/>
                <w:bCs/>
                <w:kern w:val="2"/>
                <w:sz w:val="20"/>
                <w:szCs w:val="20"/>
                <w:lang w:val="kk-KZ"/>
                <w14:ligatures w14:val="standardContextual"/>
              </w:rPr>
              <w:t>адам ресурстарын  басқарудың негізгі әдістері, қағидалары, еңбек ресурстарын іріктеу, жалдау, жұмыс орындарын қалыптастыру әдістері</w:t>
            </w:r>
          </w:p>
        </w:tc>
        <w:tc>
          <w:tcPr>
            <w:tcW w:w="4962" w:type="dxa"/>
            <w:shd w:val="clear" w:color="auto" w:fill="auto"/>
          </w:tcPr>
          <w:p w14:paraId="6D53B56D" w14:textId="22A27A51" w:rsidR="004F497D" w:rsidRPr="004F497D" w:rsidRDefault="004F497D" w:rsidP="004F497D">
            <w:pPr>
              <w:tabs>
                <w:tab w:val="left" w:pos="176"/>
              </w:tabs>
              <w:spacing w:after="0" w:line="240" w:lineRule="auto"/>
              <w:jc w:val="both"/>
              <w:rPr>
                <w:rFonts w:ascii="Times New Roman" w:eastAsiaTheme="minorHAnsi" w:hAnsi="Times New Roman" w:cs="Times New Roman"/>
                <w:kern w:val="2"/>
                <w:sz w:val="20"/>
                <w:szCs w:val="20"/>
                <w:lang w:val="kk-KZ"/>
                <w14:ligatures w14:val="standardContextual"/>
              </w:rPr>
            </w:pPr>
            <w:bookmarkStart w:id="0" w:name="_Hlk146135313"/>
            <w:r w:rsidRPr="004F497D">
              <w:rPr>
                <w:rFonts w:ascii="Times New Roman" w:eastAsia="Times New Roman" w:hAnsi="Times New Roman" w:cs="Times New Roman"/>
                <w:kern w:val="2"/>
                <w:sz w:val="20"/>
                <w:szCs w:val="20"/>
                <w:lang w:val="kk-KZ" w:eastAsia="ru-RU"/>
                <w14:ligatures w14:val="standardContextual"/>
              </w:rPr>
              <w:t xml:space="preserve">ЖИ 2.1 – </w:t>
            </w:r>
            <w:r w:rsidR="00DB457A">
              <w:rPr>
                <w:rFonts w:ascii="Times New Roman" w:eastAsiaTheme="minorHAnsi" w:hAnsi="Times New Roman" w:cs="Times New Roman"/>
                <w:kern w:val="2"/>
                <w:sz w:val="20"/>
                <w:szCs w:val="20"/>
                <w:lang w:val="kk-KZ"/>
                <w14:ligatures w14:val="standardContextual"/>
              </w:rPr>
              <w:t xml:space="preserve">жұмыс орындарын </w:t>
            </w:r>
            <w:r w:rsidRPr="004F497D">
              <w:rPr>
                <w:rFonts w:ascii="Times New Roman" w:eastAsiaTheme="minorHAnsi" w:hAnsi="Times New Roman" w:cs="Times New Roman"/>
                <w:kern w:val="2"/>
                <w:sz w:val="20"/>
                <w:szCs w:val="20"/>
                <w:lang w:val="kk-KZ"/>
                <w14:ligatures w14:val="standardContextual"/>
              </w:rPr>
              <w:t xml:space="preserve"> басқару негізгі қағидалары мен әдістерін </w:t>
            </w:r>
            <w:r w:rsidR="00697BFE">
              <w:rPr>
                <w:rFonts w:ascii="Times New Roman" w:eastAsiaTheme="minorHAnsi" w:hAnsi="Times New Roman" w:cs="Times New Roman"/>
                <w:kern w:val="2"/>
                <w:sz w:val="20"/>
                <w:szCs w:val="20"/>
                <w:lang w:val="kk-KZ"/>
                <w14:ligatures w14:val="standardContextual"/>
              </w:rPr>
              <w:t>түсіндіре алу</w:t>
            </w:r>
            <w:r w:rsidRPr="004F497D">
              <w:rPr>
                <w:rFonts w:ascii="Times New Roman" w:eastAsiaTheme="minorHAnsi" w:hAnsi="Times New Roman" w:cs="Times New Roman"/>
                <w:kern w:val="2"/>
                <w:sz w:val="20"/>
                <w:szCs w:val="20"/>
                <w:lang w:val="kk-KZ"/>
                <w14:ligatures w14:val="standardContextual"/>
              </w:rPr>
              <w:t>;</w:t>
            </w:r>
          </w:p>
          <w:p w14:paraId="0A01BC68" w14:textId="17E50F87" w:rsidR="004F497D" w:rsidRDefault="004F497D" w:rsidP="004F497D">
            <w:pPr>
              <w:spacing w:after="0" w:line="240" w:lineRule="auto"/>
              <w:jc w:val="both"/>
              <w:rPr>
                <w:rFonts w:ascii="Times New Roman" w:eastAsia="Times New Roman" w:hAnsi="Times New Roman" w:cs="Times New Roman"/>
                <w:sz w:val="20"/>
                <w:szCs w:val="20"/>
                <w:lang w:val="kk-KZ" w:eastAsia="ru-RU"/>
              </w:rPr>
            </w:pPr>
            <w:r w:rsidRPr="004F497D">
              <w:rPr>
                <w:rFonts w:ascii="Times New Roman" w:eastAsia="Times New Roman" w:hAnsi="Times New Roman" w:cs="Times New Roman"/>
                <w:sz w:val="20"/>
                <w:szCs w:val="20"/>
                <w:lang w:val="kk-KZ" w:eastAsia="ru-RU"/>
              </w:rPr>
              <w:t xml:space="preserve">ЖИ 2.2. – </w:t>
            </w:r>
            <w:r w:rsidR="00232BF0">
              <w:rPr>
                <w:rFonts w:ascii="Times New Roman" w:eastAsia="Times New Roman" w:hAnsi="Times New Roman" w:cs="Times New Roman"/>
                <w:sz w:val="20"/>
                <w:szCs w:val="20"/>
                <w:lang w:val="kk-KZ" w:eastAsia="ru-RU"/>
              </w:rPr>
              <w:t xml:space="preserve">еңбек ресурстарын жалдау </w:t>
            </w:r>
            <w:r w:rsidRPr="004F497D">
              <w:rPr>
                <w:rFonts w:ascii="Times New Roman" w:eastAsia="Times New Roman" w:hAnsi="Times New Roman" w:cs="Times New Roman"/>
                <w:sz w:val="20"/>
                <w:szCs w:val="20"/>
                <w:lang w:val="kk-KZ" w:eastAsia="ru-RU"/>
              </w:rPr>
              <w:t xml:space="preserve">әдістерін </w:t>
            </w:r>
            <w:r w:rsidR="00697BFE">
              <w:rPr>
                <w:rFonts w:ascii="Times New Roman" w:eastAsia="Times New Roman" w:hAnsi="Times New Roman" w:cs="Times New Roman"/>
                <w:sz w:val="20"/>
                <w:szCs w:val="20"/>
                <w:lang w:val="kk-KZ" w:eastAsia="ru-RU"/>
              </w:rPr>
              <w:t>қолдана білу</w:t>
            </w:r>
            <w:r w:rsidRPr="004F497D">
              <w:rPr>
                <w:rFonts w:ascii="Times New Roman" w:eastAsia="Times New Roman" w:hAnsi="Times New Roman" w:cs="Times New Roman"/>
                <w:sz w:val="20"/>
                <w:szCs w:val="20"/>
                <w:lang w:val="kk-KZ" w:eastAsia="ru-RU"/>
              </w:rPr>
              <w:t>;</w:t>
            </w:r>
          </w:p>
          <w:p w14:paraId="3F63FD06" w14:textId="0A361235" w:rsidR="00D348AC" w:rsidRPr="004F497D" w:rsidRDefault="00D348AC" w:rsidP="004F497D">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ЖИ </w:t>
            </w:r>
            <w:r w:rsidR="006E7F6C">
              <w:rPr>
                <w:rFonts w:ascii="Times New Roman" w:eastAsia="Times New Roman" w:hAnsi="Times New Roman" w:cs="Times New Roman"/>
                <w:sz w:val="20"/>
                <w:szCs w:val="20"/>
                <w:lang w:val="kk-KZ" w:eastAsia="ru-RU"/>
              </w:rPr>
              <w:t>2</w:t>
            </w:r>
            <w:r>
              <w:rPr>
                <w:rFonts w:ascii="Times New Roman" w:eastAsia="Times New Roman" w:hAnsi="Times New Roman" w:cs="Times New Roman"/>
                <w:sz w:val="20"/>
                <w:szCs w:val="20"/>
                <w:lang w:val="kk-KZ" w:eastAsia="ru-RU"/>
              </w:rPr>
              <w:t xml:space="preserve">.3 </w:t>
            </w:r>
            <w:r>
              <w:rPr>
                <w:rFonts w:ascii="Times New Roman" w:eastAsiaTheme="minorHAnsi" w:hAnsi="Times New Roman" w:cs="Times New Roman"/>
                <w:bCs/>
                <w:kern w:val="2"/>
                <w:sz w:val="20"/>
                <w:szCs w:val="20"/>
                <w:lang w:val="kk-KZ"/>
                <w14:ligatures w14:val="standardContextual"/>
              </w:rPr>
              <w:t>жұмыс орындарын қалыптастыру әдістері жасай алуы</w:t>
            </w:r>
            <w:bookmarkEnd w:id="0"/>
          </w:p>
        </w:tc>
      </w:tr>
      <w:tr w:rsidR="004F497D" w:rsidRPr="006E7F6C" w14:paraId="1E867BA3" w14:textId="77777777" w:rsidTr="0074052F">
        <w:tc>
          <w:tcPr>
            <w:tcW w:w="1986" w:type="dxa"/>
            <w:vMerge/>
            <w:shd w:val="clear" w:color="auto" w:fill="auto"/>
          </w:tcPr>
          <w:p w14:paraId="55976250" w14:textId="77777777" w:rsidR="004F497D" w:rsidRPr="004F497D" w:rsidRDefault="004F497D" w:rsidP="004F497D">
            <w:pPr>
              <w:spacing w:after="0" w:line="240" w:lineRule="auto"/>
              <w:jc w:val="both"/>
              <w:rPr>
                <w:rFonts w:ascii="Times New Roman" w:eastAsia="Times New Roman" w:hAnsi="Times New Roman" w:cs="Times New Roman"/>
                <w:b/>
                <w:kern w:val="2"/>
                <w:sz w:val="20"/>
                <w:szCs w:val="20"/>
                <w:lang w:val="kk-KZ" w:eastAsia="ru-RU"/>
                <w14:ligatures w14:val="standardContextual"/>
              </w:rPr>
            </w:pPr>
          </w:p>
        </w:tc>
        <w:tc>
          <w:tcPr>
            <w:tcW w:w="2976" w:type="dxa"/>
            <w:shd w:val="clear" w:color="auto" w:fill="auto"/>
          </w:tcPr>
          <w:p w14:paraId="39881012" w14:textId="2CD87255" w:rsidR="004F497D" w:rsidRPr="00D348AC" w:rsidRDefault="004F497D" w:rsidP="00DF4240">
            <w:pPr>
              <w:tabs>
                <w:tab w:val="left" w:pos="273"/>
                <w:tab w:val="left" w:pos="1134"/>
              </w:tabs>
              <w:spacing w:after="0" w:line="240" w:lineRule="auto"/>
              <w:jc w:val="both"/>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heme="minorHAnsi" w:hAnsi="Times New Roman" w:cs="Times New Roman"/>
                <w:bCs/>
                <w:kern w:val="2"/>
                <w:sz w:val="20"/>
                <w:szCs w:val="20"/>
                <w:lang w:val="kk-KZ"/>
                <w14:ligatures w14:val="standardContextual"/>
              </w:rPr>
              <w:t>ОН</w:t>
            </w:r>
            <w:r w:rsidRPr="00DF4240">
              <w:rPr>
                <w:rFonts w:ascii="Times New Roman" w:eastAsia="Malgun Gothic" w:hAnsi="Times New Roman" w:cs="Times New Roman"/>
                <w:iCs/>
                <w:color w:val="000000"/>
                <w:kern w:val="2"/>
                <w:sz w:val="20"/>
                <w:szCs w:val="20"/>
                <w:lang w:val="kk-KZ" w:eastAsia="ru-RU"/>
                <w14:ligatures w14:val="standardContextual"/>
              </w:rPr>
              <w:t xml:space="preserve"> 3 </w:t>
            </w:r>
            <w:r w:rsidR="00D348AC">
              <w:rPr>
                <w:rFonts w:ascii="Times New Roman" w:eastAsia="Malgun Gothic" w:hAnsi="Times New Roman" w:cs="Times New Roman"/>
                <w:iCs/>
                <w:color w:val="000000"/>
                <w:kern w:val="2"/>
                <w:sz w:val="20"/>
                <w:szCs w:val="20"/>
                <w:lang w:val="kk-KZ" w:eastAsia="ru-RU"/>
                <w14:ligatures w14:val="standardContextual"/>
              </w:rPr>
              <w:t>адам ресурстарын басқаруды ұйымдастыру және жоспарлау; кадрларды іздеу және жинақтау; ұйым персоналын таңдау және іріктеу;</w:t>
            </w:r>
          </w:p>
        </w:tc>
        <w:tc>
          <w:tcPr>
            <w:tcW w:w="4962" w:type="dxa"/>
            <w:shd w:val="clear" w:color="auto" w:fill="auto"/>
          </w:tcPr>
          <w:p w14:paraId="33DD6020" w14:textId="3B661E8C" w:rsidR="004F497D" w:rsidRPr="004F497D" w:rsidRDefault="004F497D" w:rsidP="004F497D">
            <w:pPr>
              <w:tabs>
                <w:tab w:val="left" w:pos="176"/>
              </w:tabs>
              <w:spacing w:after="0" w:line="240" w:lineRule="auto"/>
              <w:jc w:val="both"/>
              <w:rPr>
                <w:rFonts w:ascii="Times New Roman" w:eastAsiaTheme="minorHAnsi" w:hAnsi="Times New Roman" w:cs="Times New Roman"/>
                <w:kern w:val="2"/>
                <w:sz w:val="20"/>
                <w:szCs w:val="20"/>
                <w:lang w:val="kk-KZ"/>
                <w14:ligatures w14:val="standardContextual"/>
              </w:rPr>
            </w:pPr>
            <w:bookmarkStart w:id="1" w:name="_Hlk146135351"/>
            <w:r w:rsidRPr="004F497D">
              <w:rPr>
                <w:rFonts w:ascii="Times New Roman" w:eastAsia="Times New Roman" w:hAnsi="Times New Roman" w:cs="Times New Roman"/>
                <w:kern w:val="2"/>
                <w:sz w:val="20"/>
                <w:szCs w:val="20"/>
                <w:lang w:val="kk-KZ" w:eastAsia="ru-RU"/>
                <w14:ligatures w14:val="standardContextual"/>
              </w:rPr>
              <w:t xml:space="preserve">ЖИ 3.1 - </w:t>
            </w:r>
            <w:r w:rsidRPr="004F497D">
              <w:rPr>
                <w:rFonts w:ascii="Times New Roman" w:eastAsiaTheme="minorHAnsi" w:hAnsi="Times New Roman" w:cs="Times New Roman"/>
                <w:kern w:val="2"/>
                <w:sz w:val="20"/>
                <w:szCs w:val="20"/>
                <w:lang w:val="kk-KZ"/>
                <w14:ligatures w14:val="standardContextual"/>
              </w:rPr>
              <w:t>адами ресурстар</w:t>
            </w:r>
            <w:r w:rsidR="00697BFE">
              <w:rPr>
                <w:rFonts w:ascii="Times New Roman" w:eastAsiaTheme="minorHAnsi" w:hAnsi="Times New Roman" w:cs="Times New Roman"/>
                <w:kern w:val="2"/>
                <w:sz w:val="20"/>
                <w:szCs w:val="20"/>
                <w:lang w:val="kk-KZ"/>
                <w14:ligatures w14:val="standardContextual"/>
              </w:rPr>
              <w:t xml:space="preserve">ын басқаруды ұйымдастырудың </w:t>
            </w:r>
            <w:r w:rsidRPr="004F497D">
              <w:rPr>
                <w:rFonts w:ascii="Times New Roman" w:eastAsiaTheme="minorHAnsi" w:hAnsi="Times New Roman" w:cs="Times New Roman"/>
                <w:kern w:val="2"/>
                <w:sz w:val="20"/>
                <w:szCs w:val="20"/>
                <w:lang w:val="kk-KZ"/>
                <w14:ligatures w14:val="standardContextual"/>
              </w:rPr>
              <w:t xml:space="preserve"> негізгі мәселелерді айқындай алу;</w:t>
            </w:r>
          </w:p>
          <w:p w14:paraId="4EBD8071" w14:textId="56226126" w:rsidR="004F497D" w:rsidRPr="004F497D" w:rsidRDefault="004F497D" w:rsidP="004F497D">
            <w:pPr>
              <w:spacing w:after="0" w:line="240" w:lineRule="auto"/>
              <w:jc w:val="both"/>
              <w:rPr>
                <w:rFonts w:ascii="Times New Roman" w:eastAsia="Times New Roman" w:hAnsi="Times New Roman" w:cs="Times New Roman"/>
                <w:sz w:val="20"/>
                <w:szCs w:val="20"/>
                <w:lang w:val="kk-KZ" w:eastAsia="ru-RU"/>
              </w:rPr>
            </w:pPr>
            <w:r w:rsidRPr="004F497D">
              <w:rPr>
                <w:rFonts w:ascii="Times New Roman" w:eastAsia="Times New Roman" w:hAnsi="Times New Roman" w:cs="Times New Roman"/>
                <w:sz w:val="20"/>
                <w:szCs w:val="20"/>
                <w:lang w:val="kk-KZ" w:eastAsia="ru-RU"/>
              </w:rPr>
              <w:t>ЖИ 3.2. –</w:t>
            </w:r>
            <w:r w:rsidR="00697BFE">
              <w:rPr>
                <w:rFonts w:ascii="Times New Roman" w:eastAsia="Times New Roman" w:hAnsi="Times New Roman" w:cs="Times New Roman"/>
                <w:sz w:val="20"/>
                <w:szCs w:val="20"/>
                <w:lang w:val="kk-KZ" w:eastAsia="ru-RU"/>
              </w:rPr>
              <w:t>еңбек ресурстарын іздеу және жинақтауды игеру</w:t>
            </w:r>
            <w:r w:rsidRPr="004F497D">
              <w:rPr>
                <w:rFonts w:ascii="Times New Roman" w:eastAsia="Times New Roman" w:hAnsi="Times New Roman" w:cs="Times New Roman"/>
                <w:sz w:val="20"/>
                <w:szCs w:val="20"/>
                <w:lang w:val="kk-KZ" w:eastAsia="ru-RU"/>
              </w:rPr>
              <w:t>;</w:t>
            </w:r>
          </w:p>
          <w:p w14:paraId="56F56091" w14:textId="4AFC4F67" w:rsidR="004F497D" w:rsidRPr="004F497D" w:rsidRDefault="004F497D" w:rsidP="004F497D">
            <w:pPr>
              <w:tabs>
                <w:tab w:val="left" w:pos="176"/>
              </w:tabs>
              <w:spacing w:after="0" w:line="240" w:lineRule="auto"/>
              <w:jc w:val="both"/>
              <w:rPr>
                <w:rFonts w:ascii="Times New Roman" w:eastAsia="Times New Roman" w:hAnsi="Times New Roman" w:cs="Times New Roman"/>
                <w:kern w:val="2"/>
                <w:sz w:val="20"/>
                <w:szCs w:val="20"/>
                <w:lang w:val="kk-KZ" w:eastAsia="ru-RU"/>
                <w14:ligatures w14:val="standardContextual"/>
              </w:rPr>
            </w:pPr>
            <w:r w:rsidRPr="004F497D">
              <w:rPr>
                <w:rFonts w:ascii="Times New Roman" w:eastAsia="Times New Roman" w:hAnsi="Times New Roman" w:cs="Times New Roman"/>
                <w:kern w:val="2"/>
                <w:sz w:val="20"/>
                <w:szCs w:val="20"/>
                <w:lang w:val="kk-KZ" w:eastAsia="ru-RU"/>
                <w14:ligatures w14:val="standardContextual"/>
              </w:rPr>
              <w:t>ЖИ 3.3 –</w:t>
            </w:r>
            <w:r w:rsidR="00697BFE">
              <w:rPr>
                <w:rFonts w:ascii="Times New Roman" w:eastAsia="Malgun Gothic" w:hAnsi="Times New Roman" w:cs="Times New Roman"/>
                <w:iCs/>
                <w:color w:val="000000"/>
                <w:kern w:val="2"/>
                <w:sz w:val="20"/>
                <w:szCs w:val="20"/>
                <w:lang w:val="kk-KZ" w:eastAsia="ru-RU"/>
                <w14:ligatures w14:val="standardContextual"/>
              </w:rPr>
              <w:t xml:space="preserve"> ұйым персоналын таңдау және іріктеуді білу</w:t>
            </w:r>
            <w:r w:rsidRPr="004F497D">
              <w:rPr>
                <w:rFonts w:ascii="Times New Roman" w:eastAsia="Times New Roman" w:hAnsi="Times New Roman" w:cs="Times New Roman"/>
                <w:kern w:val="2"/>
                <w:sz w:val="20"/>
                <w:szCs w:val="20"/>
                <w:lang w:val="kk-KZ" w:eastAsia="ru-RU"/>
                <w14:ligatures w14:val="standardContextual"/>
              </w:rPr>
              <w:t xml:space="preserve"> </w:t>
            </w:r>
            <w:bookmarkEnd w:id="1"/>
          </w:p>
        </w:tc>
      </w:tr>
      <w:tr w:rsidR="004F497D" w:rsidRPr="006E7F6C" w14:paraId="4CF7E003" w14:textId="77777777" w:rsidTr="0074052F">
        <w:tc>
          <w:tcPr>
            <w:tcW w:w="1986" w:type="dxa"/>
            <w:vMerge/>
            <w:shd w:val="clear" w:color="auto" w:fill="auto"/>
          </w:tcPr>
          <w:p w14:paraId="2841D157" w14:textId="77777777" w:rsidR="004F497D" w:rsidRPr="004F497D" w:rsidRDefault="004F497D" w:rsidP="004F497D">
            <w:pPr>
              <w:spacing w:after="0" w:line="240" w:lineRule="auto"/>
              <w:jc w:val="both"/>
              <w:rPr>
                <w:rFonts w:ascii="Times New Roman" w:eastAsia="Times New Roman" w:hAnsi="Times New Roman" w:cs="Times New Roman"/>
                <w:b/>
                <w:kern w:val="2"/>
                <w:sz w:val="20"/>
                <w:szCs w:val="20"/>
                <w:lang w:val="kk-KZ" w:eastAsia="ru-RU"/>
                <w14:ligatures w14:val="standardContextual"/>
              </w:rPr>
            </w:pPr>
          </w:p>
        </w:tc>
        <w:tc>
          <w:tcPr>
            <w:tcW w:w="2976" w:type="dxa"/>
            <w:shd w:val="clear" w:color="auto" w:fill="auto"/>
          </w:tcPr>
          <w:p w14:paraId="0008C822" w14:textId="78011303" w:rsidR="004F497D" w:rsidRPr="004F497D" w:rsidRDefault="004F497D" w:rsidP="004F497D">
            <w:pPr>
              <w:autoSpaceDE w:val="0"/>
              <w:autoSpaceDN w:val="0"/>
              <w:adjustRightInd w:val="0"/>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bCs/>
                <w:kern w:val="2"/>
                <w:sz w:val="20"/>
                <w:szCs w:val="20"/>
                <w:lang w:val="kk-KZ"/>
                <w14:ligatures w14:val="standardContextual"/>
              </w:rPr>
              <w:t>ОН</w:t>
            </w:r>
            <w:r w:rsidR="00DF4240">
              <w:rPr>
                <w:rFonts w:ascii="Times New Roman" w:eastAsiaTheme="minorHAnsi" w:hAnsi="Times New Roman" w:cs="Times New Roman"/>
                <w:bCs/>
                <w:kern w:val="2"/>
                <w:sz w:val="20"/>
                <w:szCs w:val="20"/>
                <w:lang w:val="kk-KZ"/>
                <w14:ligatures w14:val="standardContextual"/>
              </w:rPr>
              <w:t xml:space="preserve"> </w:t>
            </w:r>
            <w:r w:rsidRPr="004F497D">
              <w:rPr>
                <w:rFonts w:ascii="Times New Roman" w:eastAsiaTheme="minorHAnsi" w:hAnsi="Times New Roman" w:cs="Times New Roman"/>
                <w:color w:val="000000"/>
                <w:kern w:val="2"/>
                <w:sz w:val="20"/>
                <w:szCs w:val="20"/>
                <w:lang w:val="kk-KZ" w:eastAsia="ru-RU"/>
                <w14:ligatures w14:val="standardContextual"/>
              </w:rPr>
              <w:t xml:space="preserve">4 </w:t>
            </w:r>
            <w:r w:rsidR="00D348AC">
              <w:rPr>
                <w:rFonts w:ascii="Times New Roman" w:eastAsiaTheme="minorHAnsi" w:hAnsi="Times New Roman" w:cs="Times New Roman"/>
                <w:color w:val="000000"/>
                <w:kern w:val="2"/>
                <w:sz w:val="20"/>
                <w:szCs w:val="20"/>
                <w:lang w:val="kk-KZ" w:eastAsia="ru-RU"/>
                <w14:ligatures w14:val="standardContextual"/>
              </w:rPr>
              <w:t>үйымдағы персоналдың адаптациясы, персоналдың жетістігін бағалау жүйесі; кадрларды мотивациясын басқару; адам ресурстар</w:t>
            </w:r>
            <w:r w:rsidR="00697BFE">
              <w:rPr>
                <w:rFonts w:ascii="Times New Roman" w:eastAsiaTheme="minorHAnsi" w:hAnsi="Times New Roman" w:cs="Times New Roman"/>
                <w:color w:val="000000"/>
                <w:kern w:val="2"/>
                <w:sz w:val="20"/>
                <w:szCs w:val="20"/>
                <w:lang w:val="kk-KZ" w:eastAsia="ru-RU"/>
                <w14:ligatures w14:val="standardContextual"/>
              </w:rPr>
              <w:t>ы</w:t>
            </w:r>
            <w:r w:rsidR="00D348AC">
              <w:rPr>
                <w:rFonts w:ascii="Times New Roman" w:eastAsiaTheme="minorHAnsi" w:hAnsi="Times New Roman" w:cs="Times New Roman"/>
                <w:color w:val="000000"/>
                <w:kern w:val="2"/>
                <w:sz w:val="20"/>
                <w:szCs w:val="20"/>
                <w:lang w:val="kk-KZ" w:eastAsia="ru-RU"/>
                <w14:ligatures w14:val="standardContextual"/>
              </w:rPr>
              <w:t>ны</w:t>
            </w:r>
            <w:r w:rsidR="00697BFE">
              <w:rPr>
                <w:rFonts w:ascii="Times New Roman" w:eastAsiaTheme="minorHAnsi" w:hAnsi="Times New Roman" w:cs="Times New Roman"/>
                <w:color w:val="000000"/>
                <w:kern w:val="2"/>
                <w:sz w:val="20"/>
                <w:szCs w:val="20"/>
                <w:lang w:val="kk-KZ" w:eastAsia="ru-RU"/>
                <w14:ligatures w14:val="standardContextual"/>
              </w:rPr>
              <w:t>ң</w:t>
            </w:r>
            <w:r w:rsidR="00D348AC">
              <w:rPr>
                <w:rFonts w:ascii="Times New Roman" w:eastAsiaTheme="minorHAnsi" w:hAnsi="Times New Roman" w:cs="Times New Roman"/>
                <w:color w:val="000000"/>
                <w:kern w:val="2"/>
                <w:sz w:val="20"/>
                <w:szCs w:val="20"/>
                <w:lang w:val="kk-KZ" w:eastAsia="ru-RU"/>
                <w14:ligatures w14:val="standardContextual"/>
              </w:rPr>
              <w:t xml:space="preserve">  кәсіби біліктілігін бағалау; қызметкерлерді оқыту</w:t>
            </w:r>
          </w:p>
        </w:tc>
        <w:tc>
          <w:tcPr>
            <w:tcW w:w="4962" w:type="dxa"/>
            <w:shd w:val="clear" w:color="auto" w:fill="auto"/>
          </w:tcPr>
          <w:p w14:paraId="6BF26570" w14:textId="700B16AA" w:rsidR="004F497D" w:rsidRPr="004F497D" w:rsidRDefault="004F497D" w:rsidP="004F497D">
            <w:pPr>
              <w:tabs>
                <w:tab w:val="left" w:pos="176"/>
              </w:tabs>
              <w:spacing w:after="0" w:line="240" w:lineRule="auto"/>
              <w:jc w:val="both"/>
              <w:rPr>
                <w:rFonts w:ascii="Times New Roman" w:eastAsia="Times New Roman" w:hAnsi="Times New Roman" w:cs="Times New Roman"/>
                <w:kern w:val="2"/>
                <w:sz w:val="20"/>
                <w:szCs w:val="20"/>
                <w:lang w:val="kk-KZ" w:eastAsia="ru-RU"/>
                <w14:ligatures w14:val="standardContextual"/>
              </w:rPr>
            </w:pPr>
            <w:bookmarkStart w:id="2" w:name="_Hlk146135375"/>
            <w:r w:rsidRPr="004F497D">
              <w:rPr>
                <w:rFonts w:ascii="Times New Roman" w:eastAsia="Times New Roman" w:hAnsi="Times New Roman" w:cs="Times New Roman"/>
                <w:kern w:val="2"/>
                <w:sz w:val="20"/>
                <w:szCs w:val="20"/>
                <w:lang w:val="kk-KZ" w:eastAsia="ru-RU"/>
                <w14:ligatures w14:val="standardContextual"/>
              </w:rPr>
              <w:t xml:space="preserve">ЖИ 4.1 – </w:t>
            </w:r>
            <w:r w:rsidR="00697BFE">
              <w:rPr>
                <w:rFonts w:ascii="Times New Roman" w:eastAsiaTheme="minorHAnsi" w:hAnsi="Times New Roman" w:cs="Times New Roman"/>
                <w:color w:val="000000"/>
                <w:kern w:val="2"/>
                <w:sz w:val="20"/>
                <w:szCs w:val="20"/>
                <w:lang w:val="kk-KZ" w:eastAsia="ru-RU"/>
                <w14:ligatures w14:val="standardContextual"/>
              </w:rPr>
              <w:t>үйымдағы персоналдың адаптациясы</w:t>
            </w:r>
            <w:r w:rsidR="00697BFE" w:rsidRPr="004F497D">
              <w:rPr>
                <w:rFonts w:ascii="Times New Roman" w:eastAsia="Times New Roman" w:hAnsi="Times New Roman" w:cs="Times New Roman"/>
                <w:kern w:val="2"/>
                <w:sz w:val="20"/>
                <w:szCs w:val="20"/>
                <w:lang w:val="kk-KZ" w:eastAsia="ru-RU"/>
                <w14:ligatures w14:val="standardContextual"/>
              </w:rPr>
              <w:t xml:space="preserve"> </w:t>
            </w:r>
            <w:r w:rsidRPr="004F497D">
              <w:rPr>
                <w:rFonts w:ascii="Times New Roman" w:eastAsia="Times New Roman" w:hAnsi="Times New Roman" w:cs="Times New Roman"/>
                <w:kern w:val="2"/>
                <w:sz w:val="20"/>
                <w:szCs w:val="20"/>
                <w:lang w:val="kk-KZ" w:eastAsia="ru-RU"/>
                <w14:ligatures w14:val="standardContextual"/>
              </w:rPr>
              <w:t xml:space="preserve">жету үщін қолдануды білу </w:t>
            </w:r>
          </w:p>
          <w:p w14:paraId="4D2A7685" w14:textId="68EE0E46" w:rsidR="004F497D" w:rsidRPr="004F497D" w:rsidRDefault="004F497D" w:rsidP="004F497D">
            <w:pPr>
              <w:tabs>
                <w:tab w:val="left" w:pos="176"/>
              </w:tabs>
              <w:spacing w:after="0" w:line="240" w:lineRule="auto"/>
              <w:jc w:val="both"/>
              <w:rPr>
                <w:rFonts w:ascii="Times New Roman" w:eastAsia="Times New Roman" w:hAnsi="Times New Roman" w:cs="Times New Roman"/>
                <w:kern w:val="2"/>
                <w:sz w:val="20"/>
                <w:szCs w:val="20"/>
                <w:lang w:val="kk-KZ" w:eastAsia="ru-RU"/>
                <w14:ligatures w14:val="standardContextual"/>
              </w:rPr>
            </w:pPr>
            <w:r w:rsidRPr="004F497D">
              <w:rPr>
                <w:rFonts w:ascii="Times New Roman" w:eastAsia="Times New Roman" w:hAnsi="Times New Roman" w:cs="Times New Roman"/>
                <w:kern w:val="2"/>
                <w:sz w:val="20"/>
                <w:szCs w:val="20"/>
                <w:lang w:val="kk-KZ" w:eastAsia="ru-RU"/>
                <w14:ligatures w14:val="standardContextual"/>
              </w:rPr>
              <w:t xml:space="preserve">ЖИ 4.2. – </w:t>
            </w:r>
            <w:r w:rsidR="00697BFE">
              <w:rPr>
                <w:rFonts w:ascii="Times New Roman" w:eastAsiaTheme="minorHAnsi" w:hAnsi="Times New Roman" w:cs="Times New Roman"/>
                <w:color w:val="000000"/>
                <w:kern w:val="2"/>
                <w:sz w:val="20"/>
                <w:szCs w:val="20"/>
                <w:lang w:val="kk-KZ" w:eastAsia="ru-RU"/>
                <w14:ligatures w14:val="standardContextual"/>
              </w:rPr>
              <w:t>персоналдың жетістігін бағалау жүйесін анықтай алуды;</w:t>
            </w:r>
          </w:p>
          <w:p w14:paraId="7111A51B" w14:textId="0781158A" w:rsidR="004F497D" w:rsidRPr="004F497D" w:rsidRDefault="004F497D" w:rsidP="004F497D">
            <w:pPr>
              <w:tabs>
                <w:tab w:val="left" w:pos="176"/>
              </w:tabs>
              <w:spacing w:after="0" w:line="240" w:lineRule="auto"/>
              <w:jc w:val="both"/>
              <w:rPr>
                <w:rFonts w:ascii="Times New Roman" w:eastAsia="Times New Roman" w:hAnsi="Times New Roman" w:cs="Times New Roman"/>
                <w:kern w:val="2"/>
                <w:sz w:val="20"/>
                <w:szCs w:val="20"/>
                <w:lang w:val="kk-KZ" w:eastAsia="ru-RU"/>
                <w14:ligatures w14:val="standardContextual"/>
              </w:rPr>
            </w:pPr>
            <w:r w:rsidRPr="004F497D">
              <w:rPr>
                <w:rFonts w:ascii="Times New Roman" w:eastAsia="Times New Roman" w:hAnsi="Times New Roman" w:cs="Times New Roman"/>
                <w:kern w:val="2"/>
                <w:sz w:val="20"/>
                <w:szCs w:val="20"/>
                <w:lang w:val="kk-KZ" w:eastAsia="ru-RU"/>
                <w14:ligatures w14:val="standardContextual"/>
              </w:rPr>
              <w:t xml:space="preserve">ЖИ 4.2. – </w:t>
            </w:r>
            <w:r w:rsidR="00697BFE">
              <w:rPr>
                <w:rFonts w:ascii="Times New Roman" w:eastAsiaTheme="minorHAnsi" w:hAnsi="Times New Roman" w:cs="Times New Roman"/>
                <w:color w:val="000000"/>
                <w:kern w:val="2"/>
                <w:sz w:val="20"/>
                <w:szCs w:val="20"/>
                <w:lang w:val="kk-KZ" w:eastAsia="ru-RU"/>
                <w14:ligatures w14:val="standardContextual"/>
              </w:rPr>
              <w:t>адам ресурстарының  кәсіби біліктілігін бағалай алуы</w:t>
            </w:r>
            <w:bookmarkEnd w:id="2"/>
          </w:p>
        </w:tc>
      </w:tr>
      <w:tr w:rsidR="004F497D" w:rsidRPr="006E7F6C" w14:paraId="62141BA7" w14:textId="77777777" w:rsidTr="0074052F">
        <w:trPr>
          <w:trHeight w:val="556"/>
        </w:trPr>
        <w:tc>
          <w:tcPr>
            <w:tcW w:w="1986" w:type="dxa"/>
            <w:vMerge/>
            <w:shd w:val="clear" w:color="auto" w:fill="auto"/>
          </w:tcPr>
          <w:p w14:paraId="5C59BFCF" w14:textId="77777777" w:rsidR="004F497D" w:rsidRPr="004F497D" w:rsidRDefault="004F497D" w:rsidP="004F497D">
            <w:pPr>
              <w:spacing w:after="0" w:line="240" w:lineRule="auto"/>
              <w:jc w:val="both"/>
              <w:rPr>
                <w:rFonts w:ascii="Times New Roman" w:eastAsia="Times New Roman" w:hAnsi="Times New Roman" w:cs="Times New Roman"/>
                <w:b/>
                <w:kern w:val="2"/>
                <w:sz w:val="20"/>
                <w:szCs w:val="20"/>
                <w:lang w:val="kk-KZ" w:eastAsia="ru-RU"/>
                <w14:ligatures w14:val="standardContextual"/>
              </w:rPr>
            </w:pPr>
          </w:p>
        </w:tc>
        <w:tc>
          <w:tcPr>
            <w:tcW w:w="2976" w:type="dxa"/>
            <w:shd w:val="clear" w:color="auto" w:fill="auto"/>
          </w:tcPr>
          <w:p w14:paraId="7A20578A" w14:textId="00C5F687" w:rsidR="004F497D" w:rsidRPr="004F497D" w:rsidRDefault="004F497D" w:rsidP="004F497D">
            <w:pPr>
              <w:autoSpaceDE w:val="0"/>
              <w:autoSpaceDN w:val="0"/>
              <w:adjustRightInd w:val="0"/>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bCs/>
                <w:kern w:val="2"/>
                <w:sz w:val="20"/>
                <w:szCs w:val="20"/>
                <w:lang w:val="kk-KZ"/>
                <w14:ligatures w14:val="standardContextual"/>
              </w:rPr>
              <w:t>ОН</w:t>
            </w:r>
            <w:r w:rsidRPr="004F497D">
              <w:rPr>
                <w:rFonts w:ascii="Times New Roman" w:eastAsiaTheme="minorHAnsi" w:hAnsi="Times New Roman" w:cs="Times New Roman"/>
                <w:color w:val="000000"/>
                <w:kern w:val="2"/>
                <w:sz w:val="20"/>
                <w:szCs w:val="20"/>
                <w:lang w:val="kk-KZ" w:eastAsia="ru-RU"/>
                <w14:ligatures w14:val="standardContextual"/>
              </w:rPr>
              <w:t xml:space="preserve"> 5 </w:t>
            </w:r>
            <w:r w:rsidR="00D348AC">
              <w:rPr>
                <w:rFonts w:ascii="Times New Roman" w:eastAsiaTheme="minorHAnsi" w:hAnsi="Times New Roman" w:cs="Times New Roman"/>
                <w:color w:val="000000"/>
                <w:kern w:val="2"/>
                <w:sz w:val="20"/>
                <w:szCs w:val="20"/>
                <w:lang w:val="kk-KZ" w:eastAsia="ru-RU"/>
                <w14:ligatures w14:val="standardContextual"/>
              </w:rPr>
              <w:t>адам ресурстарын басқаруды дамытудың стратегиясы,</w:t>
            </w:r>
            <w:r w:rsidR="00232BF0">
              <w:rPr>
                <w:rFonts w:ascii="Times New Roman" w:eastAsiaTheme="minorHAnsi" w:hAnsi="Times New Roman" w:cs="Times New Roman"/>
                <w:color w:val="000000"/>
                <w:kern w:val="2"/>
                <w:sz w:val="20"/>
                <w:szCs w:val="20"/>
                <w:lang w:val="kk-KZ" w:eastAsia="ru-RU"/>
                <w14:ligatures w14:val="standardContextual"/>
              </w:rPr>
              <w:t>еңбек ресурстарын басқарудың негізгі индикаторларын жоспарлау, жұмыс орындарындағы еңбек өнімділігін арттыру жолдары</w:t>
            </w:r>
            <w:r w:rsidR="00D348AC">
              <w:rPr>
                <w:rFonts w:ascii="Times New Roman" w:eastAsiaTheme="minorHAnsi" w:hAnsi="Times New Roman" w:cs="Times New Roman"/>
                <w:color w:val="000000"/>
                <w:kern w:val="2"/>
                <w:sz w:val="20"/>
                <w:szCs w:val="20"/>
                <w:lang w:val="kk-KZ" w:eastAsia="ru-RU"/>
                <w14:ligatures w14:val="standardContextual"/>
              </w:rPr>
              <w:t xml:space="preserve"> </w:t>
            </w:r>
          </w:p>
        </w:tc>
        <w:tc>
          <w:tcPr>
            <w:tcW w:w="4962" w:type="dxa"/>
            <w:shd w:val="clear" w:color="auto" w:fill="auto"/>
          </w:tcPr>
          <w:p w14:paraId="45CB4630" w14:textId="690A0A82"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bookmarkStart w:id="3" w:name="_Hlk146135410"/>
            <w:r w:rsidRPr="004F497D">
              <w:rPr>
                <w:rFonts w:ascii="Times New Roman" w:eastAsia="Times New Roman" w:hAnsi="Times New Roman" w:cs="Times New Roman"/>
                <w:kern w:val="2"/>
                <w:sz w:val="20"/>
                <w:szCs w:val="20"/>
                <w:lang w:val="kk-KZ" w:eastAsia="ru-RU"/>
                <w14:ligatures w14:val="standardContextual"/>
              </w:rPr>
              <w:t xml:space="preserve">ЖИ 5.1 - </w:t>
            </w:r>
            <w:r w:rsidR="00697BFE">
              <w:rPr>
                <w:rFonts w:ascii="Times New Roman" w:eastAsiaTheme="minorHAnsi" w:hAnsi="Times New Roman" w:cs="Times New Roman"/>
                <w:color w:val="000000"/>
                <w:kern w:val="2"/>
                <w:sz w:val="20"/>
                <w:szCs w:val="20"/>
                <w:lang w:val="kk-KZ" w:eastAsia="ru-RU"/>
                <w14:ligatures w14:val="standardContextual"/>
              </w:rPr>
              <w:t xml:space="preserve">адам ресурстарын басқаруды дамытудың стратегиясын </w:t>
            </w:r>
            <w:r w:rsidRPr="004F497D">
              <w:rPr>
                <w:rFonts w:ascii="Times New Roman" w:eastAsiaTheme="minorHAnsi" w:hAnsi="Times New Roman" w:cs="Times New Roman"/>
                <w:kern w:val="2"/>
                <w:sz w:val="20"/>
                <w:szCs w:val="20"/>
                <w:lang w:val="kk-KZ"/>
                <w14:ligatures w14:val="standardContextual"/>
              </w:rPr>
              <w:t>таңда</w:t>
            </w:r>
            <w:r w:rsidR="00697BFE">
              <w:rPr>
                <w:rFonts w:ascii="Times New Roman" w:eastAsiaTheme="minorHAnsi" w:hAnsi="Times New Roman" w:cs="Times New Roman"/>
                <w:kern w:val="2"/>
                <w:sz w:val="20"/>
                <w:szCs w:val="20"/>
                <w:lang w:val="kk-KZ"/>
                <w14:ligatures w14:val="standardContextual"/>
              </w:rPr>
              <w:t>й алу</w:t>
            </w:r>
            <w:r w:rsidRPr="004F497D">
              <w:rPr>
                <w:rFonts w:ascii="Times New Roman" w:eastAsiaTheme="minorHAnsi" w:hAnsi="Times New Roman" w:cs="Times New Roman"/>
                <w:kern w:val="2"/>
                <w:sz w:val="20"/>
                <w:szCs w:val="20"/>
                <w:lang w:val="kk-KZ"/>
                <w14:ligatures w14:val="standardContextual"/>
              </w:rPr>
              <w:t>;</w:t>
            </w:r>
          </w:p>
          <w:p w14:paraId="22507F6C" w14:textId="6A96E1CF"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imes New Roman" w:hAnsi="Times New Roman" w:cs="Times New Roman"/>
                <w:kern w:val="2"/>
                <w:sz w:val="20"/>
                <w:szCs w:val="20"/>
                <w:lang w:val="kk-KZ" w:eastAsia="ru-RU"/>
                <w14:ligatures w14:val="standardContextual"/>
              </w:rPr>
              <w:t xml:space="preserve">ЖИ 5.2. - </w:t>
            </w:r>
            <w:r w:rsidR="00697BFE">
              <w:rPr>
                <w:rFonts w:ascii="Times New Roman" w:eastAsiaTheme="minorHAnsi" w:hAnsi="Times New Roman" w:cs="Times New Roman"/>
                <w:color w:val="000000"/>
                <w:kern w:val="2"/>
                <w:sz w:val="20"/>
                <w:szCs w:val="20"/>
                <w:lang w:val="kk-KZ" w:eastAsia="ru-RU"/>
                <w14:ligatures w14:val="standardContextual"/>
              </w:rPr>
              <w:t>еңбек ресурстарын басқарудың негізгі индикаторларын жоспарлауды білу</w:t>
            </w:r>
            <w:r w:rsidRPr="004F497D">
              <w:rPr>
                <w:rFonts w:ascii="Times New Roman" w:eastAsiaTheme="minorHAnsi" w:hAnsi="Times New Roman" w:cs="Times New Roman"/>
                <w:kern w:val="2"/>
                <w:sz w:val="20"/>
                <w:szCs w:val="20"/>
                <w:lang w:val="kk-KZ"/>
                <w14:ligatures w14:val="standardContextual"/>
              </w:rPr>
              <w:t>;</w:t>
            </w:r>
          </w:p>
          <w:p w14:paraId="05351FDD" w14:textId="7D99943F" w:rsidR="004F497D" w:rsidRPr="004F497D" w:rsidRDefault="004F497D" w:rsidP="004F497D">
            <w:pPr>
              <w:spacing w:after="0" w:line="240" w:lineRule="auto"/>
              <w:jc w:val="both"/>
              <w:rPr>
                <w:rFonts w:ascii="Times New Roman" w:hAnsi="Times New Roman" w:cs="Times New Roman"/>
                <w:kern w:val="2"/>
                <w:sz w:val="20"/>
                <w:szCs w:val="20"/>
                <w:lang w:val="kk-KZ"/>
                <w14:ligatures w14:val="standardContextual"/>
              </w:rPr>
            </w:pPr>
            <w:r w:rsidRPr="004F497D">
              <w:rPr>
                <w:rFonts w:ascii="Times New Roman" w:eastAsia="Times New Roman" w:hAnsi="Times New Roman" w:cs="Times New Roman"/>
                <w:kern w:val="2"/>
                <w:sz w:val="20"/>
                <w:szCs w:val="20"/>
                <w:lang w:val="kk-KZ" w:eastAsia="ru-RU"/>
                <w14:ligatures w14:val="standardContextual"/>
              </w:rPr>
              <w:t xml:space="preserve">ЖИ 5.2. – </w:t>
            </w:r>
            <w:r w:rsidR="00697BFE">
              <w:rPr>
                <w:rFonts w:ascii="Times New Roman" w:eastAsiaTheme="minorHAnsi" w:hAnsi="Times New Roman" w:cs="Times New Roman"/>
                <w:color w:val="000000"/>
                <w:kern w:val="2"/>
                <w:sz w:val="20"/>
                <w:szCs w:val="20"/>
                <w:lang w:val="kk-KZ" w:eastAsia="ru-RU"/>
                <w14:ligatures w14:val="standardContextual"/>
              </w:rPr>
              <w:t>жұмыс орындарындағы еңбек өнімділігін арттыру жолдарын анықтауды</w:t>
            </w:r>
            <w:bookmarkEnd w:id="3"/>
          </w:p>
        </w:tc>
      </w:tr>
      <w:tr w:rsidR="004F497D" w:rsidRPr="006E7F6C" w14:paraId="60EFCE10" w14:textId="77777777" w:rsidTr="0074052F">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3875C29D" w14:textId="77777777" w:rsidR="004F497D" w:rsidRPr="004F497D" w:rsidRDefault="004F497D" w:rsidP="004F497D">
            <w:pPr>
              <w:autoSpaceDE w:val="0"/>
              <w:autoSpaceDN w:val="0"/>
              <w:adjustRightInd w:val="0"/>
              <w:spacing w:after="0" w:line="240" w:lineRule="auto"/>
              <w:rPr>
                <w:rFonts w:ascii="Times New Roman" w:eastAsia="Times New Roman" w:hAnsi="Times New Roman" w:cs="Times New Roman"/>
                <w:b/>
                <w:kern w:val="2"/>
                <w:sz w:val="20"/>
                <w:szCs w:val="20"/>
                <w:lang w:val="ru-RU" w:eastAsia="ru-RU"/>
                <w14:ligatures w14:val="standardContextual"/>
              </w:rPr>
            </w:pPr>
            <w:proofErr w:type="spellStart"/>
            <w:r w:rsidRPr="004F497D">
              <w:rPr>
                <w:rFonts w:ascii="Times New Roman" w:eastAsia="Times New Roman" w:hAnsi="Times New Roman" w:cs="Times New Roman"/>
                <w:b/>
                <w:kern w:val="2"/>
                <w:sz w:val="20"/>
                <w:szCs w:val="20"/>
                <w:lang w:val="ru-RU" w:eastAsia="ru-RU"/>
                <w14:ligatures w14:val="standardContextual"/>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18B7DEEC" w14:textId="0965010C" w:rsidR="004F497D" w:rsidRPr="004F497D" w:rsidRDefault="00697BFE" w:rsidP="004F497D">
            <w:pPr>
              <w:spacing w:after="0" w:line="240" w:lineRule="auto"/>
              <w:jc w:val="both"/>
              <w:rPr>
                <w:rFonts w:ascii="Times New Roman" w:eastAsiaTheme="minorHAnsi" w:hAnsi="Times New Roman" w:cs="Times New Roman"/>
                <w:kern w:val="2"/>
                <w:sz w:val="20"/>
                <w:szCs w:val="20"/>
                <w:lang w:val="ru-RU"/>
                <w14:ligatures w14:val="standardContextual"/>
              </w:rPr>
            </w:pPr>
            <w:r>
              <w:rPr>
                <w:rFonts w:ascii="Times New Roman" w:eastAsiaTheme="minorHAnsi" w:hAnsi="Times New Roman" w:cs="Times New Roman"/>
                <w:kern w:val="2"/>
                <w:sz w:val="20"/>
                <w:szCs w:val="20"/>
                <w:lang w:val="ru-RU"/>
                <w14:ligatures w14:val="standardContextual"/>
              </w:rPr>
              <w:t xml:space="preserve">ҚР </w:t>
            </w:r>
            <w:proofErr w:type="spellStart"/>
            <w:r>
              <w:rPr>
                <w:rFonts w:ascii="Times New Roman" w:eastAsiaTheme="minorHAnsi" w:hAnsi="Times New Roman" w:cs="Times New Roman"/>
                <w:kern w:val="2"/>
                <w:sz w:val="20"/>
                <w:szCs w:val="20"/>
                <w:lang w:val="ru-RU"/>
                <w14:ligatures w14:val="standardContextual"/>
              </w:rPr>
              <w:t>мемлекетті</w:t>
            </w:r>
            <w:proofErr w:type="spellEnd"/>
            <w:r>
              <w:rPr>
                <w:rFonts w:ascii="Times New Roman" w:eastAsiaTheme="minorHAnsi" w:hAnsi="Times New Roman" w:cs="Times New Roman"/>
                <w:kern w:val="2"/>
                <w:sz w:val="20"/>
                <w:szCs w:val="20"/>
                <w:lang w:val="ru-RU"/>
                <w14:ligatures w14:val="standardContextual"/>
              </w:rPr>
              <w:t xml:space="preserve"> </w:t>
            </w:r>
            <w:proofErr w:type="spellStart"/>
            <w:r>
              <w:rPr>
                <w:rFonts w:ascii="Times New Roman" w:eastAsiaTheme="minorHAnsi" w:hAnsi="Times New Roman" w:cs="Times New Roman"/>
                <w:kern w:val="2"/>
                <w:sz w:val="20"/>
                <w:szCs w:val="20"/>
                <w:lang w:val="ru-RU"/>
                <w14:ligatures w14:val="standardContextual"/>
              </w:rPr>
              <w:t>және</w:t>
            </w:r>
            <w:proofErr w:type="spellEnd"/>
            <w:r>
              <w:rPr>
                <w:rFonts w:ascii="Times New Roman" w:eastAsiaTheme="minorHAnsi" w:hAnsi="Times New Roman" w:cs="Times New Roman"/>
                <w:kern w:val="2"/>
                <w:sz w:val="20"/>
                <w:szCs w:val="20"/>
                <w:lang w:val="ru-RU"/>
                <w14:ligatures w14:val="standardContextual"/>
              </w:rPr>
              <w:t xml:space="preserve"> </w:t>
            </w:r>
            <w:proofErr w:type="spellStart"/>
            <w:r>
              <w:rPr>
                <w:rFonts w:ascii="Times New Roman" w:eastAsiaTheme="minorHAnsi" w:hAnsi="Times New Roman" w:cs="Times New Roman"/>
                <w:kern w:val="2"/>
                <w:sz w:val="20"/>
                <w:szCs w:val="20"/>
                <w:lang w:val="ru-RU"/>
                <w14:ligatures w14:val="standardContextual"/>
              </w:rPr>
              <w:t>жергілікті</w:t>
            </w:r>
            <w:proofErr w:type="spellEnd"/>
            <w:r>
              <w:rPr>
                <w:rFonts w:ascii="Times New Roman" w:eastAsiaTheme="minorHAnsi" w:hAnsi="Times New Roman" w:cs="Times New Roman"/>
                <w:kern w:val="2"/>
                <w:sz w:val="20"/>
                <w:szCs w:val="20"/>
                <w:lang w:val="ru-RU"/>
                <w14:ligatures w14:val="standardContextual"/>
              </w:rPr>
              <w:t xml:space="preserve"> </w:t>
            </w:r>
            <w:proofErr w:type="spellStart"/>
            <w:r>
              <w:rPr>
                <w:rFonts w:ascii="Times New Roman" w:eastAsiaTheme="minorHAnsi" w:hAnsi="Times New Roman" w:cs="Times New Roman"/>
                <w:kern w:val="2"/>
                <w:sz w:val="20"/>
                <w:szCs w:val="20"/>
                <w:lang w:val="ru-RU"/>
                <w14:ligatures w14:val="standardContextual"/>
              </w:rPr>
              <w:t>басқару</w:t>
            </w:r>
            <w:proofErr w:type="spellEnd"/>
          </w:p>
        </w:tc>
      </w:tr>
      <w:tr w:rsidR="004F497D" w:rsidRPr="00851E7F" w14:paraId="796B8D7F" w14:textId="77777777" w:rsidTr="0074052F">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6AC11CD8" w14:textId="77777777" w:rsidR="004F497D" w:rsidRPr="004F497D" w:rsidRDefault="004F497D" w:rsidP="004F497D">
            <w:pPr>
              <w:autoSpaceDE w:val="0"/>
              <w:autoSpaceDN w:val="0"/>
              <w:adjustRightInd w:val="0"/>
              <w:spacing w:after="0" w:line="240" w:lineRule="auto"/>
              <w:rPr>
                <w:rFonts w:ascii="Times New Roman" w:eastAsia="Times New Roman" w:hAnsi="Times New Roman" w:cs="Times New Roman"/>
                <w:b/>
                <w:kern w:val="2"/>
                <w:sz w:val="20"/>
                <w:szCs w:val="20"/>
                <w:lang w:val="ru-RU" w:eastAsia="ru-RU"/>
                <w14:ligatures w14:val="standardContextual"/>
              </w:rPr>
            </w:pPr>
            <w:proofErr w:type="spellStart"/>
            <w:r w:rsidRPr="004F497D">
              <w:rPr>
                <w:rFonts w:ascii="Times New Roman" w:eastAsia="Times New Roman" w:hAnsi="Times New Roman" w:cs="Times New Roman"/>
                <w:b/>
                <w:kern w:val="2"/>
                <w:sz w:val="20"/>
                <w:szCs w:val="20"/>
                <w:lang w:val="ru-RU" w:eastAsia="ru-RU"/>
                <w14:ligatures w14:val="standardContextual"/>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0D7C6CEE" w14:textId="41B03AC2" w:rsidR="004F497D" w:rsidRPr="004F497D" w:rsidRDefault="005E02F4" w:rsidP="004F497D">
            <w:pPr>
              <w:spacing w:after="0" w:line="240" w:lineRule="auto"/>
              <w:rPr>
                <w:rFonts w:ascii="Times New Roman" w:eastAsia="Times New Roman" w:hAnsi="Times New Roman" w:cs="Times New Roman"/>
                <w:kern w:val="2"/>
                <w:sz w:val="20"/>
                <w:szCs w:val="20"/>
                <w:lang w:val="ru-RU" w:eastAsia="ru-RU"/>
                <w14:ligatures w14:val="standardContextual"/>
              </w:rPr>
            </w:pPr>
            <w:proofErr w:type="spellStart"/>
            <w:r>
              <w:rPr>
                <w:rFonts w:ascii="Times New Roman" w:eastAsia="Times New Roman" w:hAnsi="Times New Roman" w:cs="Times New Roman"/>
                <w:kern w:val="2"/>
                <w:sz w:val="20"/>
                <w:szCs w:val="20"/>
                <w:lang w:val="ru-RU" w:eastAsia="ru-RU"/>
                <w14:ligatures w14:val="standardContextual"/>
              </w:rPr>
              <w:t>Көшбасшы</w:t>
            </w:r>
            <w:proofErr w:type="spellEnd"/>
            <w:r>
              <w:rPr>
                <w:rFonts w:ascii="Times New Roman" w:eastAsia="Times New Roman" w:hAnsi="Times New Roman" w:cs="Times New Roman"/>
                <w:kern w:val="2"/>
                <w:sz w:val="20"/>
                <w:szCs w:val="20"/>
                <w:lang w:val="ru-RU" w:eastAsia="ru-RU"/>
                <w14:ligatures w14:val="standardContextual"/>
              </w:rPr>
              <w:t xml:space="preserve"> </w:t>
            </w:r>
            <w:proofErr w:type="spellStart"/>
            <w:r>
              <w:rPr>
                <w:rFonts w:ascii="Times New Roman" w:eastAsia="Times New Roman" w:hAnsi="Times New Roman" w:cs="Times New Roman"/>
                <w:kern w:val="2"/>
                <w:sz w:val="20"/>
                <w:szCs w:val="20"/>
                <w:lang w:val="ru-RU" w:eastAsia="ru-RU"/>
                <w14:ligatures w14:val="standardContextual"/>
              </w:rPr>
              <w:t>және</w:t>
            </w:r>
            <w:proofErr w:type="spellEnd"/>
            <w:r>
              <w:rPr>
                <w:rFonts w:ascii="Times New Roman" w:eastAsia="Times New Roman" w:hAnsi="Times New Roman" w:cs="Times New Roman"/>
                <w:kern w:val="2"/>
                <w:sz w:val="20"/>
                <w:szCs w:val="20"/>
                <w:lang w:val="ru-RU" w:eastAsia="ru-RU"/>
                <w14:ligatures w14:val="standardContextual"/>
              </w:rPr>
              <w:t xml:space="preserve"> </w:t>
            </w:r>
            <w:proofErr w:type="spellStart"/>
            <w:r>
              <w:rPr>
                <w:rFonts w:ascii="Times New Roman" w:eastAsia="Times New Roman" w:hAnsi="Times New Roman" w:cs="Times New Roman"/>
                <w:kern w:val="2"/>
                <w:sz w:val="20"/>
                <w:szCs w:val="20"/>
                <w:lang w:val="ru-RU" w:eastAsia="ru-RU"/>
                <w14:ligatures w14:val="standardContextual"/>
              </w:rPr>
              <w:t>ынталандыру</w:t>
            </w:r>
            <w:proofErr w:type="spellEnd"/>
          </w:p>
        </w:tc>
      </w:tr>
      <w:tr w:rsidR="004F497D" w:rsidRPr="008E1CB2" w14:paraId="3A9B6B51" w14:textId="77777777" w:rsidTr="0074052F">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2E203354" w14:textId="77777777" w:rsidR="004F497D" w:rsidRPr="004F497D" w:rsidRDefault="004F497D" w:rsidP="004F497D">
            <w:pPr>
              <w:spacing w:after="0" w:line="240" w:lineRule="auto"/>
              <w:rPr>
                <w:rFonts w:ascii="Times New Roman" w:eastAsia="Times New Roman" w:hAnsi="Times New Roman" w:cs="Times New Roman"/>
                <w:b/>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Оқу </w:t>
            </w:r>
            <w:r w:rsidRPr="004F497D">
              <w:rPr>
                <w:rFonts w:ascii="Times New Roman" w:eastAsiaTheme="minorHAnsi" w:hAnsi="Times New Roman" w:cs="Times New Roman"/>
                <w:b/>
                <w:kern w:val="2"/>
                <w:sz w:val="20"/>
                <w:szCs w:val="20"/>
                <w:lang w:val="ru-RU"/>
                <w14:ligatures w14:val="standardContextual"/>
              </w:rPr>
              <w:t>ресурс</w:t>
            </w:r>
            <w:r w:rsidRPr="004F497D">
              <w:rPr>
                <w:rFonts w:ascii="Times New Roman" w:eastAsiaTheme="minorHAnsi" w:hAnsi="Times New Roman" w:cs="Times New Roman"/>
                <w:b/>
                <w:kern w:val="2"/>
                <w:sz w:val="20"/>
                <w:szCs w:val="20"/>
                <w:lang w:val="kk-KZ"/>
                <w14:ligatures w14:val="standardContextual"/>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AB92759" w14:textId="5A5F4EC6" w:rsidR="004F497D" w:rsidRDefault="004F497D" w:rsidP="004F497D">
            <w:pPr>
              <w:spacing w:after="160" w:line="259" w:lineRule="auto"/>
              <w:rPr>
                <w:rFonts w:ascii="Times New Roman" w:eastAsiaTheme="minorHAnsi" w:hAnsi="Times New Roman" w:cs="Times New Roman"/>
                <w:color w:val="000000"/>
                <w:kern w:val="2"/>
                <w:sz w:val="20"/>
                <w:szCs w:val="20"/>
                <w:shd w:val="clear" w:color="auto" w:fill="FFFFFF"/>
                <w:lang w:val="ru-RU"/>
                <w14:ligatures w14:val="standardContextual"/>
              </w:rPr>
            </w:pPr>
            <w:proofErr w:type="spellStart"/>
            <w:r>
              <w:rPr>
                <w:rFonts w:ascii="Times New Roman" w:eastAsiaTheme="minorHAnsi" w:hAnsi="Times New Roman" w:cs="Times New Roman"/>
                <w:color w:val="000000"/>
                <w:kern w:val="2"/>
                <w:sz w:val="20"/>
                <w:szCs w:val="20"/>
                <w:shd w:val="clear" w:color="auto" w:fill="FFFFFF"/>
                <w:lang w:val="ru-RU"/>
                <w14:ligatures w14:val="standardContextual"/>
              </w:rPr>
              <w:t>Негізгі</w:t>
            </w:r>
            <w:proofErr w:type="spellEnd"/>
            <w:r>
              <w:rPr>
                <w:rFonts w:ascii="Times New Roman" w:eastAsiaTheme="minorHAnsi" w:hAnsi="Times New Roman" w:cs="Times New Roman"/>
                <w:color w:val="000000"/>
                <w:kern w:val="2"/>
                <w:sz w:val="20"/>
                <w:szCs w:val="20"/>
                <w:shd w:val="clear" w:color="auto" w:fill="FFFFFF"/>
                <w:lang w:val="ru-RU"/>
                <w14:ligatures w14:val="standardContextual"/>
              </w:rPr>
              <w:t xml:space="preserve"> </w:t>
            </w:r>
            <w:proofErr w:type="spellStart"/>
            <w:r>
              <w:rPr>
                <w:rFonts w:ascii="Times New Roman" w:eastAsiaTheme="minorHAnsi" w:hAnsi="Times New Roman" w:cs="Times New Roman"/>
                <w:color w:val="000000"/>
                <w:kern w:val="2"/>
                <w:sz w:val="20"/>
                <w:szCs w:val="20"/>
                <w:shd w:val="clear" w:color="auto" w:fill="FFFFFF"/>
                <w:lang w:val="ru-RU"/>
                <w14:ligatures w14:val="standardContextual"/>
              </w:rPr>
              <w:t>әдебиеттер</w:t>
            </w:r>
            <w:proofErr w:type="spellEnd"/>
            <w:r>
              <w:rPr>
                <w:rFonts w:ascii="Times New Roman" w:eastAsiaTheme="minorHAnsi" w:hAnsi="Times New Roman" w:cs="Times New Roman"/>
                <w:color w:val="000000"/>
                <w:kern w:val="2"/>
                <w:sz w:val="20"/>
                <w:szCs w:val="20"/>
                <w:shd w:val="clear" w:color="auto" w:fill="FFFFFF"/>
                <w:lang w:val="ru-RU"/>
                <w14:ligatures w14:val="standardContextual"/>
              </w:rPr>
              <w:t>:</w:t>
            </w:r>
          </w:p>
          <w:p w14:paraId="3CC34515" w14:textId="39C0F51C" w:rsidR="004F497D" w:rsidRPr="004F497D" w:rsidRDefault="004F497D" w:rsidP="004F497D">
            <w:pPr>
              <w:numPr>
                <w:ilvl w:val="0"/>
                <w:numId w:val="3"/>
              </w:numPr>
              <w:tabs>
                <w:tab w:val="left" w:pos="0"/>
              </w:tabs>
              <w:autoSpaceDE w:val="0"/>
              <w:autoSpaceDN w:val="0"/>
              <w:adjustRightInd w:val="0"/>
              <w:spacing w:after="0" w:line="240" w:lineRule="auto"/>
              <w:ind w:left="0" w:firstLine="0"/>
              <w:contextualSpacing/>
              <w:jc w:val="both"/>
              <w:rPr>
                <w:rFonts w:ascii="Times New Roman" w:eastAsiaTheme="minorHAnsi" w:hAnsi="Times New Roman" w:cs="Times New Roman"/>
                <w:color w:val="000000" w:themeColor="text1"/>
                <w:sz w:val="20"/>
                <w:szCs w:val="20"/>
                <w:lang w:val="kk-KZ"/>
              </w:rPr>
            </w:pPr>
            <w:r>
              <w:rPr>
                <w:rFonts w:ascii="Times New Roman" w:eastAsiaTheme="minorHAnsi" w:hAnsi="Times New Roman" w:cs="Times New Roman"/>
                <w:color w:val="000000"/>
                <w:kern w:val="2"/>
                <w:sz w:val="20"/>
                <w:szCs w:val="20"/>
                <w:shd w:val="clear" w:color="auto" w:fill="FFFFFF"/>
                <w:lang w:val="ru-RU"/>
                <w14:ligatures w14:val="standardContextual"/>
              </w:rPr>
              <w:t>1.</w:t>
            </w:r>
            <w:r w:rsidRPr="004F497D">
              <w:rPr>
                <w:rFonts w:ascii="Times New Roman" w:eastAsiaTheme="minorHAnsi" w:hAnsi="Times New Roman" w:cs="Times New Roman"/>
                <w:color w:val="000000" w:themeColor="text1"/>
                <w:sz w:val="20"/>
                <w:szCs w:val="20"/>
                <w:lang w:val="kk-KZ"/>
              </w:rPr>
              <w:t xml:space="preserve"> Қасым-Жомарт Тоқаев "</w:t>
            </w:r>
            <w:r w:rsidRPr="004F497D">
              <w:rPr>
                <w:rFonts w:ascii="Times New Roman" w:eastAsiaTheme="minorEastAsia" w:hAnsi="Times New Roman" w:cs="Times New Roman"/>
                <w:color w:val="000000" w:themeColor="text1"/>
                <w:sz w:val="20"/>
                <w:szCs w:val="20"/>
                <w:lang w:val="kk-KZ" w:eastAsia="ru-RU"/>
              </w:rPr>
              <w:t>Әділетті Қазақстанның экономикалық бағдары". -Астана, 2023 ж. 1 қыркұйек</w:t>
            </w:r>
          </w:p>
          <w:p w14:paraId="2A3E0E5F" w14:textId="77777777" w:rsidR="004F497D" w:rsidRPr="004F497D" w:rsidRDefault="004F497D" w:rsidP="004F497D">
            <w:pPr>
              <w:numPr>
                <w:ilvl w:val="0"/>
                <w:numId w:val="3"/>
              </w:numPr>
              <w:tabs>
                <w:tab w:val="left" w:pos="39"/>
              </w:tabs>
              <w:autoSpaceDE w:val="0"/>
              <w:autoSpaceDN w:val="0"/>
              <w:adjustRightInd w:val="0"/>
              <w:spacing w:after="0" w:line="240" w:lineRule="auto"/>
              <w:ind w:left="0" w:firstLine="0"/>
              <w:contextualSpacing/>
              <w:jc w:val="both"/>
              <w:rPr>
                <w:rFonts w:ascii="Times New Roman" w:eastAsiaTheme="minorHAnsi" w:hAnsi="Times New Roman" w:cs="Times New Roman"/>
                <w:b/>
                <w:bCs/>
                <w:color w:val="000000" w:themeColor="text1"/>
                <w:sz w:val="20"/>
                <w:szCs w:val="20"/>
                <w:lang w:val="kk-KZ"/>
              </w:rPr>
            </w:pPr>
            <w:r w:rsidRPr="004F497D">
              <w:rPr>
                <w:rFonts w:ascii="Times New Roman" w:hAnsi="Times New Roman" w:cs="Times New Roman"/>
                <w:color w:val="000000" w:themeColor="text1"/>
                <w:sz w:val="20"/>
                <w:szCs w:val="20"/>
                <w:lang w:val="kk-KZ" w:eastAsia="ru-RU"/>
              </w:rPr>
              <w:t>Қазақстан Республикасының Конститутциясы-Астана: Елорда, 2008-56 б.</w:t>
            </w:r>
          </w:p>
          <w:p w14:paraId="29BA20E3" w14:textId="77777777" w:rsidR="004F497D" w:rsidRPr="004F497D" w:rsidRDefault="004F497D" w:rsidP="004F497D">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HAnsi" w:hAnsi="Times New Roman" w:cs="Times New Roman"/>
                <w:color w:val="000000" w:themeColor="text1"/>
                <w:sz w:val="20"/>
                <w:szCs w:val="20"/>
                <w:u w:val="single"/>
                <w:lang w:val="kk-KZ"/>
              </w:rPr>
            </w:pPr>
            <w:r w:rsidRPr="004F497D">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4F497D">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6" w:history="1">
              <w:r w:rsidRPr="004F497D">
                <w:rPr>
                  <w:rFonts w:ascii="Times New Roman" w:eastAsia="Times New Roman" w:hAnsi="Times New Roman" w:cs="Times New Roman"/>
                  <w:color w:val="000000" w:themeColor="text1"/>
                  <w:spacing w:val="2"/>
                  <w:sz w:val="20"/>
                  <w:szCs w:val="20"/>
                  <w:lang w:val="kk-KZ" w:eastAsia="kk-KZ"/>
                </w:rPr>
                <w:t>www.adilet.zan.kz</w:t>
              </w:r>
            </w:hyperlink>
          </w:p>
          <w:p w14:paraId="648C7E27" w14:textId="77777777" w:rsidR="004F497D" w:rsidRPr="004F497D" w:rsidRDefault="004F497D" w:rsidP="004F497D">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4F497D">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4F497D">
              <w:rPr>
                <w:rFonts w:ascii="Times New Roman" w:eastAsiaTheme="minorEastAsia" w:hAnsi="Times New Roman" w:cs="Times New Roman"/>
                <w:color w:val="000000" w:themeColor="text1"/>
                <w:sz w:val="20"/>
                <w:szCs w:val="20"/>
                <w:lang w:val="kk-KZ" w:eastAsia="ru-RU"/>
              </w:rPr>
              <w:t>//</w:t>
            </w:r>
            <w:r w:rsidRPr="004F497D">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7CD08843" w14:textId="77777777" w:rsidR="004F497D" w:rsidRPr="004F497D" w:rsidRDefault="004F497D" w:rsidP="004F497D">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HAnsi" w:hAnsi="Times New Roman" w:cs="Times New Roman"/>
                <w:color w:val="000000" w:themeColor="text1"/>
                <w:sz w:val="20"/>
                <w:szCs w:val="20"/>
                <w:lang w:val="kk-KZ"/>
              </w:rPr>
            </w:pPr>
            <w:r w:rsidRPr="004F497D">
              <w:rPr>
                <w:rFonts w:ascii="Times New Roman" w:eastAsiaTheme="minorHAnsi"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67087A55" w14:textId="77777777" w:rsidR="004F497D" w:rsidRPr="004F497D" w:rsidRDefault="004F497D" w:rsidP="004F497D">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HAnsi" w:hAnsi="Times New Roman" w:cs="Times New Roman"/>
                <w:color w:val="000000" w:themeColor="text1"/>
                <w:sz w:val="20"/>
                <w:szCs w:val="20"/>
                <w:lang w:val="kk-KZ"/>
              </w:rPr>
            </w:pPr>
            <w:r w:rsidRPr="004F497D">
              <w:rPr>
                <w:rFonts w:ascii="Times New Roman" w:eastAsiaTheme="minorHAnsi"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4B4A02CB" w14:textId="77777777" w:rsidR="004F497D" w:rsidRPr="004F497D" w:rsidRDefault="004F497D" w:rsidP="004F497D">
            <w:pPr>
              <w:numPr>
                <w:ilvl w:val="0"/>
                <w:numId w:val="3"/>
              </w:numPr>
              <w:spacing w:after="0" w:line="240" w:lineRule="auto"/>
              <w:ind w:left="0" w:firstLine="0"/>
              <w:contextualSpacing/>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159FF82" w14:textId="77777777" w:rsidR="004F497D" w:rsidRPr="004F497D" w:rsidRDefault="004F497D" w:rsidP="004F497D">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HAnsi" w:hAnsi="Times New Roman" w:cs="Times New Roman"/>
                <w:color w:val="000000" w:themeColor="text1"/>
                <w:sz w:val="20"/>
                <w:szCs w:val="20"/>
                <w:lang w:val="kk-KZ"/>
              </w:rPr>
            </w:pPr>
            <w:r w:rsidRPr="004F497D">
              <w:rPr>
                <w:rFonts w:ascii="Times New Roman" w:eastAsiaTheme="minorHAnsi"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5023F63" w14:textId="1FF629CA" w:rsidR="004F497D" w:rsidRPr="004F497D" w:rsidRDefault="004F497D" w:rsidP="004F497D">
            <w:pPr>
              <w:pStyle w:val="a6"/>
              <w:numPr>
                <w:ilvl w:val="0"/>
                <w:numId w:val="3"/>
              </w:numPr>
              <w:spacing w:after="160" w:line="259" w:lineRule="auto"/>
              <w:rPr>
                <w:rFonts w:ascii="Times New Roman" w:eastAsiaTheme="minorHAnsi" w:hAnsi="Times New Roman" w:cs="Times New Roman"/>
                <w:color w:val="000000"/>
                <w:kern w:val="2"/>
                <w:sz w:val="20"/>
                <w:szCs w:val="20"/>
                <w:shd w:val="clear" w:color="auto" w:fill="FFFFFF"/>
                <w:lang w:val="kk-KZ"/>
                <w14:ligatures w14:val="standardContextual"/>
              </w:rPr>
            </w:pPr>
            <w:proofErr w:type="spellStart"/>
            <w:r w:rsidRPr="004F497D">
              <w:rPr>
                <w:rFonts w:ascii="Times New Roman" w:eastAsiaTheme="minorHAnsi" w:hAnsi="Times New Roman" w:cs="Times New Roman"/>
                <w:color w:val="000000"/>
                <w:kern w:val="2"/>
                <w:sz w:val="20"/>
                <w:szCs w:val="20"/>
                <w:shd w:val="clear" w:color="auto" w:fill="FFFFFF"/>
                <w:lang w:val="ru-RU"/>
                <w14:ligatures w14:val="standardContextual"/>
              </w:rPr>
              <w:t>Боковня</w:t>
            </w:r>
            <w:proofErr w:type="spellEnd"/>
            <w:r w:rsidRPr="004F497D">
              <w:rPr>
                <w:rFonts w:ascii="Times New Roman" w:eastAsiaTheme="minorHAnsi" w:hAnsi="Times New Roman" w:cs="Times New Roman"/>
                <w:color w:val="000000"/>
                <w:kern w:val="2"/>
                <w:sz w:val="20"/>
                <w:szCs w:val="20"/>
                <w:shd w:val="clear" w:color="auto" w:fill="FFFFFF"/>
                <w:lang w:val="ru-RU"/>
                <w14:ligatures w14:val="standardContextual"/>
              </w:rPr>
              <w:t xml:space="preserve"> А.Е. Мотивация - Основа Управления Человеческими Ресурсами</w:t>
            </w:r>
            <w:r w:rsidRPr="004F497D">
              <w:rPr>
                <w:rFonts w:ascii="Times New Roman" w:eastAsiaTheme="minorHAnsi" w:hAnsi="Times New Roman" w:cs="Times New Roman"/>
                <w:color w:val="000000"/>
                <w:kern w:val="2"/>
                <w:sz w:val="20"/>
                <w:szCs w:val="20"/>
                <w:shd w:val="clear" w:color="auto" w:fill="FFFFFF"/>
                <w:lang w:val="kk-KZ"/>
                <w14:ligatures w14:val="standardContextual"/>
              </w:rPr>
              <w:t xml:space="preserve">-М.: Инфра-М, </w:t>
            </w:r>
            <w:proofErr w:type="gramStart"/>
            <w:r w:rsidRPr="004F497D">
              <w:rPr>
                <w:rFonts w:ascii="Times New Roman" w:eastAsiaTheme="minorHAnsi" w:hAnsi="Times New Roman" w:cs="Times New Roman"/>
                <w:color w:val="000000"/>
                <w:kern w:val="2"/>
                <w:sz w:val="20"/>
                <w:szCs w:val="20"/>
                <w:shd w:val="clear" w:color="auto" w:fill="FFFFFF"/>
                <w:lang w:val="kk-KZ"/>
                <w14:ligatures w14:val="standardContextual"/>
              </w:rPr>
              <w:t>2022-144</w:t>
            </w:r>
            <w:proofErr w:type="gramEnd"/>
            <w:r w:rsidRPr="004F497D">
              <w:rPr>
                <w:rFonts w:ascii="Times New Roman" w:eastAsiaTheme="minorHAnsi" w:hAnsi="Times New Roman" w:cs="Times New Roman"/>
                <w:color w:val="000000"/>
                <w:kern w:val="2"/>
                <w:sz w:val="20"/>
                <w:szCs w:val="20"/>
                <w:shd w:val="clear" w:color="auto" w:fill="FFFFFF"/>
                <w:lang w:val="kk-KZ"/>
                <w14:ligatures w14:val="standardContextual"/>
              </w:rPr>
              <w:t xml:space="preserve"> с.</w:t>
            </w:r>
          </w:p>
          <w:p w14:paraId="42466FE3" w14:textId="75E4F8E9" w:rsidR="004F497D" w:rsidRPr="004F497D" w:rsidRDefault="004F497D" w:rsidP="004F497D">
            <w:pPr>
              <w:pStyle w:val="a6"/>
              <w:numPr>
                <w:ilvl w:val="0"/>
                <w:numId w:val="3"/>
              </w:numPr>
              <w:spacing w:after="160" w:line="259"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color w:val="000000"/>
                <w:kern w:val="2"/>
                <w:sz w:val="20"/>
                <w:szCs w:val="20"/>
                <w:shd w:val="clear" w:color="auto" w:fill="FFFFFF"/>
                <w:lang w:val="ru-RU"/>
                <w14:ligatures w14:val="standardContextual"/>
              </w:rPr>
              <w:t xml:space="preserve"> Веснин </w:t>
            </w:r>
            <w:proofErr w:type="gramStart"/>
            <w:r w:rsidRPr="004F497D">
              <w:rPr>
                <w:rFonts w:ascii="Times New Roman" w:eastAsiaTheme="minorHAnsi" w:hAnsi="Times New Roman" w:cs="Times New Roman"/>
                <w:color w:val="000000"/>
                <w:kern w:val="2"/>
                <w:sz w:val="20"/>
                <w:szCs w:val="20"/>
                <w:shd w:val="clear" w:color="auto" w:fill="FFFFFF"/>
                <w:lang w:val="ru-RU"/>
                <w14:ligatures w14:val="standardContextual"/>
              </w:rPr>
              <w:t>В.Р.</w:t>
            </w:r>
            <w:proofErr w:type="gramEnd"/>
            <w:r w:rsidRPr="004F497D">
              <w:rPr>
                <w:rFonts w:ascii="Times New Roman" w:eastAsiaTheme="minorHAnsi" w:hAnsi="Times New Roman" w:cs="Times New Roman"/>
                <w:kern w:val="2"/>
                <w:sz w:val="20"/>
                <w:szCs w:val="20"/>
                <w:lang w:val="kk-KZ"/>
                <w14:ligatures w14:val="standardContextual"/>
              </w:rPr>
              <w:t xml:space="preserve"> Управление человеческими ресурсами-М.: Проспект, 2023-704 с.</w:t>
            </w:r>
          </w:p>
          <w:p w14:paraId="233F36C7" w14:textId="18A26DDA" w:rsidR="004F497D" w:rsidRPr="004F497D" w:rsidRDefault="004F497D" w:rsidP="004F497D">
            <w:pPr>
              <w:pStyle w:val="a6"/>
              <w:numPr>
                <w:ilvl w:val="0"/>
                <w:numId w:val="3"/>
              </w:numPr>
              <w:spacing w:after="160" w:line="259"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Долженкова Ю.В.,  Сидоркина С.В., Полевая М.В. Подбор персонала. Современные кадровые технологии-М.: Прометей, 2021-266 с.</w:t>
            </w:r>
          </w:p>
          <w:p w14:paraId="4B252591" w14:textId="427031D1" w:rsidR="004F497D" w:rsidRPr="004F497D" w:rsidRDefault="004F497D" w:rsidP="004F497D">
            <w:pPr>
              <w:pStyle w:val="a6"/>
              <w:numPr>
                <w:ilvl w:val="0"/>
                <w:numId w:val="3"/>
              </w:numPr>
              <w:spacing w:after="160" w:line="259"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Долженкова Ю.В., Камнева Е.В., Симонова М.М. и др.</w:t>
            </w:r>
            <w:r w:rsidRPr="004F497D">
              <w:rPr>
                <w:rFonts w:asciiTheme="minorHAnsi" w:eastAsiaTheme="minorHAnsi" w:hAnsiTheme="minorHAnsi"/>
                <w:kern w:val="2"/>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Векторы формирования и развития кадров в цифровой экономике-М.:Прометей, 2020-187 с.</w:t>
            </w:r>
          </w:p>
          <w:p w14:paraId="6B1F0B22" w14:textId="4D75A411" w:rsidR="004F497D" w:rsidRPr="004F497D" w:rsidRDefault="004F497D" w:rsidP="004F497D">
            <w:pPr>
              <w:pStyle w:val="a6"/>
              <w:numPr>
                <w:ilvl w:val="0"/>
                <w:numId w:val="3"/>
              </w:numPr>
              <w:spacing w:after="160" w:line="259"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 xml:space="preserve">Максимцев И.А. </w:t>
            </w:r>
            <w:bookmarkStart w:id="4" w:name="_Hlk145793571"/>
            <w:r w:rsidRPr="004F497D">
              <w:rPr>
                <w:rFonts w:ascii="Times New Roman" w:eastAsiaTheme="minorHAnsi" w:hAnsi="Times New Roman" w:cs="Times New Roman"/>
                <w:kern w:val="2"/>
                <w:sz w:val="20"/>
                <w:szCs w:val="20"/>
                <w:lang w:val="kk-KZ"/>
                <w14:ligatures w14:val="standardContextual"/>
              </w:rPr>
              <w:t>Управление человеческими ресурсами-М.: Юрайт, 2023-467 с.</w:t>
            </w:r>
          </w:p>
          <w:bookmarkEnd w:id="4"/>
          <w:p w14:paraId="20FB00EE" w14:textId="15E0181D" w:rsidR="004F497D" w:rsidRPr="004F497D" w:rsidRDefault="004F497D" w:rsidP="004F497D">
            <w:pPr>
              <w:pStyle w:val="a6"/>
              <w:numPr>
                <w:ilvl w:val="0"/>
                <w:numId w:val="3"/>
              </w:numPr>
              <w:spacing w:after="160" w:line="259"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Одегов  Ю.Г., Полевой М.В., Половинко В.С. Управление человеческими ресурсами организации-М.: КноРус, 2023-583 с.</w:t>
            </w:r>
          </w:p>
          <w:p w14:paraId="585F5B63" w14:textId="56DAE8FD" w:rsidR="004F497D" w:rsidRPr="004F497D" w:rsidRDefault="004F497D" w:rsidP="004F497D">
            <w:pPr>
              <w:pStyle w:val="a6"/>
              <w:numPr>
                <w:ilvl w:val="0"/>
                <w:numId w:val="3"/>
              </w:numPr>
              <w:spacing w:after="160" w:line="259"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Руденко Г.Г., Сидорова В.Н., Сидоров Н.В. Управление талантами как современная технология управления персоналом-М.: РУСАЙНС, 2023-160 с.</w:t>
            </w:r>
          </w:p>
          <w:p w14:paraId="5D41D641" w14:textId="376F99CE" w:rsidR="004F497D" w:rsidRPr="004F497D" w:rsidRDefault="004F497D" w:rsidP="004F497D">
            <w:pPr>
              <w:pStyle w:val="a6"/>
              <w:numPr>
                <w:ilvl w:val="0"/>
                <w:numId w:val="3"/>
              </w:numPr>
              <w:spacing w:after="160" w:line="259"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Федченко А.А., Одегов Ю.Г., Полевая М.В. Экономика персонала -М.: КноРус, 2022-192 с.</w:t>
            </w:r>
          </w:p>
          <w:p w14:paraId="41C56E07" w14:textId="7E239692" w:rsidR="004F497D" w:rsidRDefault="004F497D" w:rsidP="004F497D">
            <w:pPr>
              <w:pStyle w:val="a6"/>
              <w:numPr>
                <w:ilvl w:val="0"/>
                <w:numId w:val="3"/>
              </w:numPr>
              <w:spacing w:after="160" w:line="259"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Шапиро С.А. Управление человеческими ресурсами-М.: КноРус, 2023-347 с.</w:t>
            </w:r>
          </w:p>
          <w:p w14:paraId="096736B1" w14:textId="77777777" w:rsidR="008E1CB2" w:rsidRDefault="008E1CB2" w:rsidP="000F7803">
            <w:pPr>
              <w:pStyle w:val="a6"/>
              <w:spacing w:after="160" w:line="259" w:lineRule="auto"/>
              <w:ind w:left="360"/>
              <w:rPr>
                <w:rFonts w:ascii="Times New Roman" w:eastAsiaTheme="minorHAnsi" w:hAnsi="Times New Roman" w:cs="Times New Roman"/>
                <w:kern w:val="2"/>
                <w:sz w:val="20"/>
                <w:szCs w:val="20"/>
                <w:lang w:val="kk-KZ"/>
                <w14:ligatures w14:val="standardContextual"/>
              </w:rPr>
            </w:pPr>
          </w:p>
          <w:p w14:paraId="09C43B03" w14:textId="3A23C5C7" w:rsidR="000F7803" w:rsidRDefault="000F7803" w:rsidP="000F7803">
            <w:pPr>
              <w:pStyle w:val="a6"/>
              <w:spacing w:after="160" w:line="259" w:lineRule="auto"/>
              <w:ind w:left="360"/>
              <w:rPr>
                <w:rFonts w:ascii="Times New Roman" w:eastAsiaTheme="minorHAnsi" w:hAnsi="Times New Roman" w:cs="Times New Roman"/>
                <w:kern w:val="2"/>
                <w:sz w:val="20"/>
                <w:szCs w:val="20"/>
                <w:lang w:val="kk-KZ"/>
                <w14:ligatures w14:val="standardContextual"/>
              </w:rPr>
            </w:pPr>
            <w:r>
              <w:rPr>
                <w:rFonts w:ascii="Times New Roman" w:eastAsiaTheme="minorHAnsi" w:hAnsi="Times New Roman" w:cs="Times New Roman"/>
                <w:kern w:val="2"/>
                <w:sz w:val="20"/>
                <w:szCs w:val="20"/>
                <w:lang w:val="kk-KZ"/>
                <w14:ligatures w14:val="standardContextual"/>
              </w:rPr>
              <w:t>Қосымша әдебиеттер:</w:t>
            </w:r>
          </w:p>
          <w:p w14:paraId="2E0AA62C" w14:textId="0C570BD4" w:rsidR="000F7803" w:rsidRPr="000F7803" w:rsidRDefault="008E1CB2" w:rsidP="008E1CB2">
            <w:pPr>
              <w:spacing w:after="0" w:line="240" w:lineRule="auto"/>
              <w:rPr>
                <w:rFonts w:ascii="Times New Roman" w:eastAsiaTheme="minorHAnsi" w:hAnsi="Times New Roman" w:cs="Times New Roman"/>
                <w:sz w:val="20"/>
                <w:szCs w:val="20"/>
                <w:lang w:val="kk-KZ"/>
              </w:rPr>
            </w:pPr>
            <w:r>
              <w:rPr>
                <w:rFonts w:ascii="Times New Roman" w:eastAsiaTheme="minorHAnsi" w:hAnsi="Times New Roman" w:cs="Times New Roman"/>
                <w:sz w:val="20"/>
                <w:szCs w:val="20"/>
                <w:lang w:val="kk-KZ"/>
              </w:rPr>
              <w:t xml:space="preserve">1. </w:t>
            </w:r>
            <w:r w:rsidR="000F7803" w:rsidRPr="000F7803">
              <w:rPr>
                <w:rFonts w:ascii="Times New Roman" w:eastAsiaTheme="minorHAnsi" w:hAnsi="Times New Roman" w:cs="Times New Roman"/>
                <w:sz w:val="20"/>
                <w:szCs w:val="20"/>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6995B3AF" w14:textId="77777777" w:rsidR="000F7803" w:rsidRPr="000F7803" w:rsidRDefault="000F7803" w:rsidP="008E1CB2">
            <w:pPr>
              <w:spacing w:after="0" w:line="240" w:lineRule="auto"/>
              <w:rPr>
                <w:rFonts w:ascii="Times New Roman" w:eastAsiaTheme="minorHAnsi" w:hAnsi="Times New Roman" w:cs="Times New Roman"/>
                <w:sz w:val="20"/>
                <w:szCs w:val="20"/>
                <w:lang w:val="kk-KZ"/>
              </w:rPr>
            </w:pPr>
            <w:r w:rsidRPr="000F7803">
              <w:rPr>
                <w:rFonts w:ascii="Times New Roman" w:eastAsiaTheme="minorHAnsi"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2F1B2847" w14:textId="77777777" w:rsidR="000F7803" w:rsidRPr="000F7803" w:rsidRDefault="000F7803" w:rsidP="008E1CB2">
            <w:pPr>
              <w:spacing w:after="0" w:line="240" w:lineRule="auto"/>
              <w:rPr>
                <w:rFonts w:ascii="Times New Roman" w:eastAsiaTheme="minorHAnsi" w:hAnsi="Times New Roman" w:cs="Times New Roman"/>
                <w:sz w:val="20"/>
                <w:szCs w:val="20"/>
                <w:lang w:val="kk-KZ"/>
              </w:rPr>
            </w:pPr>
            <w:r w:rsidRPr="000F7803">
              <w:rPr>
                <w:rFonts w:ascii="Times New Roman" w:eastAsiaTheme="minorHAnsi"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3FE4EE41" w14:textId="77777777" w:rsidR="000F7803" w:rsidRPr="000F7803" w:rsidRDefault="000F7803" w:rsidP="008E1CB2">
            <w:pPr>
              <w:spacing w:after="0" w:line="240" w:lineRule="auto"/>
              <w:rPr>
                <w:rFonts w:ascii="Times New Roman" w:eastAsiaTheme="minorHAnsi" w:hAnsi="Times New Roman" w:cs="Times New Roman"/>
                <w:sz w:val="20"/>
                <w:szCs w:val="20"/>
                <w:lang w:val="kk-KZ"/>
              </w:rPr>
            </w:pPr>
            <w:r w:rsidRPr="000F7803">
              <w:rPr>
                <w:rFonts w:ascii="Times New Roman" w:eastAsiaTheme="minorHAnsi" w:hAnsi="Times New Roman" w:cs="Times New Roman"/>
                <w:sz w:val="20"/>
                <w:szCs w:val="20"/>
                <w:lang w:val="kk-KZ"/>
              </w:rPr>
              <w:t>4. Р. У. Гриффин Менеджмент = Management  - Астана: "Ұлттық аударма бюросы" ҚҚ, 2018 - 766 б.</w:t>
            </w:r>
          </w:p>
          <w:p w14:paraId="4C9511DF" w14:textId="77777777" w:rsidR="000F7803" w:rsidRPr="000F7803" w:rsidRDefault="000F7803" w:rsidP="008E1CB2">
            <w:pPr>
              <w:spacing w:after="0" w:line="240" w:lineRule="auto"/>
              <w:rPr>
                <w:rFonts w:ascii="Times New Roman" w:eastAsiaTheme="minorHAnsi" w:hAnsi="Times New Roman" w:cs="Times New Roman"/>
                <w:sz w:val="20"/>
                <w:szCs w:val="20"/>
                <w:lang w:val="kk-KZ"/>
              </w:rPr>
            </w:pPr>
            <w:r w:rsidRPr="000F7803">
              <w:rPr>
                <w:rFonts w:ascii="Times New Roman" w:eastAsiaTheme="minorHAnsi"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DDB8530" w14:textId="77777777" w:rsidR="000F7803" w:rsidRPr="000F7803" w:rsidRDefault="000F7803" w:rsidP="008E1CB2">
            <w:pPr>
              <w:spacing w:after="0" w:line="240" w:lineRule="auto"/>
              <w:rPr>
                <w:rFonts w:ascii="Times New Roman" w:eastAsiaTheme="minorHAnsi" w:hAnsi="Times New Roman" w:cs="Times New Roman"/>
                <w:sz w:val="20"/>
                <w:szCs w:val="20"/>
                <w:lang w:val="kk-KZ"/>
              </w:rPr>
            </w:pPr>
            <w:r w:rsidRPr="000F7803">
              <w:rPr>
                <w:rFonts w:ascii="Times New Roman" w:eastAsiaTheme="minorHAnsi" w:hAnsi="Times New Roman" w:cs="Times New Roman"/>
                <w:sz w:val="20"/>
                <w:szCs w:val="20"/>
                <w:lang w:val="kk-KZ"/>
              </w:rPr>
              <w:lastRenderedPageBreak/>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9912880" w14:textId="77777777" w:rsidR="000F7803" w:rsidRPr="000F7803" w:rsidRDefault="000F7803" w:rsidP="008E1CB2">
            <w:pPr>
              <w:spacing w:after="0" w:line="240" w:lineRule="auto"/>
              <w:rPr>
                <w:rFonts w:ascii="Times New Roman" w:eastAsiaTheme="minorHAnsi" w:hAnsi="Times New Roman" w:cs="Times New Roman"/>
                <w:sz w:val="21"/>
                <w:szCs w:val="21"/>
                <w:lang w:val="kk-KZ"/>
              </w:rPr>
            </w:pPr>
            <w:r w:rsidRPr="000F7803">
              <w:rPr>
                <w:rFonts w:ascii="Times New Roman" w:eastAsiaTheme="minorHAnsi"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048A3493" w14:textId="77777777" w:rsidR="008E1CB2" w:rsidRPr="00933B78" w:rsidRDefault="008E1CB2" w:rsidP="000F7803">
            <w:pPr>
              <w:spacing w:after="160" w:line="259" w:lineRule="auto"/>
              <w:rPr>
                <w:rFonts w:ascii="Times New Roman" w:eastAsiaTheme="minorHAnsi" w:hAnsi="Times New Roman" w:cs="Times New Roman"/>
                <w:b/>
                <w:bCs/>
                <w:color w:val="000000"/>
                <w:sz w:val="20"/>
                <w:szCs w:val="20"/>
                <w:lang w:val="kk-KZ"/>
              </w:rPr>
            </w:pPr>
          </w:p>
          <w:p w14:paraId="10CB9AD5" w14:textId="799281CB" w:rsidR="000F7803" w:rsidRPr="000F7803" w:rsidRDefault="000F7803" w:rsidP="000F7803">
            <w:pPr>
              <w:spacing w:after="160" w:line="259" w:lineRule="auto"/>
              <w:rPr>
                <w:rFonts w:ascii="Times New Roman" w:eastAsiaTheme="minorHAnsi" w:hAnsi="Times New Roman" w:cs="Times New Roman"/>
                <w:kern w:val="2"/>
                <w:sz w:val="20"/>
                <w:szCs w:val="20"/>
                <w:lang w:val="kk-KZ"/>
                <w14:ligatures w14:val="standardContextual"/>
              </w:rPr>
            </w:pPr>
            <w:r w:rsidRPr="000F7803">
              <w:rPr>
                <w:rFonts w:ascii="Times New Roman" w:eastAsiaTheme="minorHAnsi" w:hAnsi="Times New Roman" w:cs="Times New Roman"/>
                <w:b/>
                <w:bCs/>
                <w:color w:val="000000"/>
                <w:sz w:val="20"/>
                <w:szCs w:val="20"/>
                <w:lang w:val="ru-RU"/>
              </w:rPr>
              <w:t>Интернет-ресурс</w:t>
            </w:r>
            <w:r w:rsidRPr="000F7803">
              <w:rPr>
                <w:rFonts w:ascii="Times New Roman" w:eastAsiaTheme="minorHAnsi" w:hAnsi="Times New Roman" w:cs="Times New Roman"/>
                <w:b/>
                <w:bCs/>
                <w:color w:val="000000"/>
                <w:sz w:val="20"/>
                <w:szCs w:val="20"/>
                <w:lang w:val="kk-KZ"/>
              </w:rPr>
              <w:t>тар:</w:t>
            </w:r>
          </w:p>
          <w:p w14:paraId="1D8A6E70" w14:textId="3B006E1C" w:rsidR="008E1CB2" w:rsidRPr="008E1CB2" w:rsidRDefault="008E1CB2" w:rsidP="00205C30">
            <w:pPr>
              <w:pStyle w:val="a6"/>
              <w:numPr>
                <w:ilvl w:val="1"/>
                <w:numId w:val="3"/>
              </w:numPr>
              <w:tabs>
                <w:tab w:val="clear" w:pos="1440"/>
                <w:tab w:val="num" w:pos="201"/>
              </w:tabs>
              <w:spacing w:after="0" w:line="240" w:lineRule="auto"/>
              <w:ind w:left="198" w:firstLine="0"/>
              <w:rPr>
                <w:rFonts w:ascii="Times New Roman" w:eastAsiaTheme="minorHAnsi" w:hAnsi="Times New Roman" w:cs="Times New Roman"/>
                <w:color w:val="212529"/>
                <w:kern w:val="2"/>
                <w:sz w:val="20"/>
                <w:szCs w:val="20"/>
                <w:shd w:val="clear" w:color="auto" w:fill="F8F9FA"/>
                <w14:ligatures w14:val="standardContextual"/>
              </w:rPr>
            </w:pPr>
            <w:r>
              <w:rPr>
                <w:rFonts w:ascii="Times New Roman" w:eastAsia="Times New Roman" w:hAnsi="Times New Roman" w:cs="Times New Roman"/>
                <w:color w:val="000000" w:themeColor="text1"/>
                <w:sz w:val="20"/>
                <w:szCs w:val="20"/>
                <w:lang w:val="kk-KZ"/>
              </w:rPr>
              <w:t>1.</w:t>
            </w:r>
            <w:r w:rsidRPr="008E1CB2">
              <w:rPr>
                <w:rFonts w:ascii="Times New Roman" w:eastAsiaTheme="minorHAnsi" w:hAnsi="Times New Roman" w:cs="Times New Roman"/>
                <w:color w:val="212529"/>
                <w:kern w:val="2"/>
                <w:sz w:val="20"/>
                <w:szCs w:val="20"/>
                <w:shd w:val="clear" w:color="auto" w:fill="F8F9FA"/>
                <w14:ligatures w14:val="standardContextual"/>
              </w:rPr>
              <w:t xml:space="preserve"> IPR </w:t>
            </w:r>
            <w:proofErr w:type="gramStart"/>
            <w:r w:rsidRPr="008E1CB2">
              <w:rPr>
                <w:rFonts w:ascii="Times New Roman" w:eastAsiaTheme="minorHAnsi" w:hAnsi="Times New Roman" w:cs="Times New Roman"/>
                <w:color w:val="212529"/>
                <w:kern w:val="2"/>
                <w:sz w:val="20"/>
                <w:szCs w:val="20"/>
                <w:shd w:val="clear" w:color="auto" w:fill="F8F9FA"/>
                <w14:ligatures w14:val="standardContextual"/>
              </w:rPr>
              <w:t>SMART :</w:t>
            </w:r>
            <w:proofErr w:type="gramEnd"/>
            <w:r w:rsidRPr="008E1CB2">
              <w:rPr>
                <w:rFonts w:ascii="Times New Roman" w:eastAsiaTheme="minorHAnsi" w:hAnsi="Times New Roman" w:cs="Times New Roman"/>
                <w:color w:val="212529"/>
                <w:kern w:val="2"/>
                <w:sz w:val="20"/>
                <w:szCs w:val="20"/>
                <w:shd w:val="clear" w:color="auto" w:fill="F8F9FA"/>
                <w14:ligatures w14:val="standardContextual"/>
              </w:rPr>
              <w:t xml:space="preserve"> [</w:t>
            </w:r>
            <w:proofErr w:type="spellStart"/>
            <w:r w:rsidRPr="008E1CB2">
              <w:rPr>
                <w:rFonts w:ascii="Times New Roman" w:eastAsiaTheme="minorHAnsi" w:hAnsi="Times New Roman" w:cs="Times New Roman"/>
                <w:color w:val="212529"/>
                <w:kern w:val="2"/>
                <w:sz w:val="20"/>
                <w:szCs w:val="20"/>
                <w:shd w:val="clear" w:color="auto" w:fill="F8F9FA"/>
                <w14:ligatures w14:val="standardContextual"/>
              </w:rPr>
              <w:t>сайт</w:t>
            </w:r>
            <w:proofErr w:type="spellEnd"/>
            <w:r w:rsidRPr="008E1CB2">
              <w:rPr>
                <w:rFonts w:ascii="Times New Roman" w:eastAsiaTheme="minorHAnsi" w:hAnsi="Times New Roman" w:cs="Times New Roman"/>
                <w:color w:val="212529"/>
                <w:kern w:val="2"/>
                <w:sz w:val="20"/>
                <w:szCs w:val="20"/>
                <w:shd w:val="clear" w:color="auto" w:fill="F8F9FA"/>
                <w14:ligatures w14:val="standardContextual"/>
              </w:rPr>
              <w:t>]. — URL: https://www.iprbookshop.ru/120124.html </w:t>
            </w:r>
          </w:p>
          <w:p w14:paraId="62BB93A8" w14:textId="77777777" w:rsidR="008E1CB2" w:rsidRPr="008E1CB2" w:rsidRDefault="008E1CB2" w:rsidP="00205C30">
            <w:pPr>
              <w:numPr>
                <w:ilvl w:val="1"/>
                <w:numId w:val="3"/>
              </w:numPr>
              <w:tabs>
                <w:tab w:val="clear" w:pos="1440"/>
                <w:tab w:val="num" w:pos="201"/>
              </w:tabs>
              <w:spacing w:after="0" w:line="240" w:lineRule="auto"/>
              <w:ind w:left="198" w:firstLine="0"/>
              <w:contextualSpacing/>
              <w:rPr>
                <w:rFonts w:ascii="Times New Roman" w:eastAsiaTheme="minorHAnsi" w:hAnsi="Times New Roman" w:cs="Times New Roman"/>
                <w:kern w:val="2"/>
                <w:sz w:val="20"/>
                <w:szCs w:val="20"/>
                <w14:ligatures w14:val="standardContextual"/>
              </w:rPr>
            </w:pPr>
            <w:r w:rsidRPr="008E1CB2">
              <w:rPr>
                <w:rFonts w:ascii="Times New Roman" w:eastAsiaTheme="minorHAnsi" w:hAnsi="Times New Roman" w:cs="Times New Roman"/>
                <w:kern w:val="2"/>
                <w:sz w:val="20"/>
                <w:szCs w:val="20"/>
                <w:shd w:val="clear" w:color="auto" w:fill="FFFFFF"/>
                <w14:ligatures w14:val="standardContextual"/>
              </w:rPr>
              <w:t>&lt;</w:t>
            </w:r>
            <w:hyperlink r:id="rId7" w:tgtFrame="_new" w:history="1">
              <w:r w:rsidRPr="008E1CB2">
                <w:rPr>
                  <w:rFonts w:ascii="Times New Roman" w:eastAsiaTheme="minorHAnsi" w:hAnsi="Times New Roman" w:cs="Times New Roman"/>
                  <w:color w:val="000000" w:themeColor="text1"/>
                  <w:kern w:val="2"/>
                  <w:sz w:val="20"/>
                  <w:szCs w:val="20"/>
                  <w:shd w:val="clear" w:color="auto" w:fill="FFFFFF"/>
                  <w14:ligatures w14:val="standardContextual"/>
                </w:rPr>
                <w:t>https://journals.csu.ru/index.php/management/article/view/1614</w:t>
              </w:r>
            </w:hyperlink>
          </w:p>
          <w:p w14:paraId="511C6D1F" w14:textId="77777777" w:rsidR="008E1CB2" w:rsidRPr="008E1CB2" w:rsidRDefault="008E1CB2" w:rsidP="00205C30">
            <w:pPr>
              <w:numPr>
                <w:ilvl w:val="1"/>
                <w:numId w:val="3"/>
              </w:numPr>
              <w:tabs>
                <w:tab w:val="clear" w:pos="1440"/>
                <w:tab w:val="num" w:pos="201"/>
              </w:tabs>
              <w:spacing w:after="0" w:line="240" w:lineRule="auto"/>
              <w:ind w:left="198" w:firstLine="0"/>
              <w:contextualSpacing/>
              <w:rPr>
                <w:rFonts w:ascii="Times New Roman" w:eastAsiaTheme="minorHAnsi" w:hAnsi="Times New Roman" w:cs="Times New Roman"/>
                <w:color w:val="000000"/>
                <w:kern w:val="2"/>
                <w:sz w:val="20"/>
                <w:szCs w:val="20"/>
                <w:shd w:val="clear" w:color="auto" w:fill="FFFFFF"/>
                <w14:ligatures w14:val="standardContextual"/>
              </w:rPr>
            </w:pPr>
            <w:r w:rsidRPr="008E1CB2">
              <w:rPr>
                <w:rFonts w:ascii="Times New Roman" w:eastAsiaTheme="minorHAnsi" w:hAnsi="Times New Roman" w:cs="Times New Roman"/>
                <w:color w:val="212529"/>
                <w:kern w:val="2"/>
                <w:sz w:val="20"/>
                <w:szCs w:val="20"/>
                <w:shd w:val="clear" w:color="auto" w:fill="F8F9FA"/>
                <w14:ligatures w14:val="standardContextual"/>
              </w:rPr>
              <w:t xml:space="preserve">IPR </w:t>
            </w:r>
            <w:proofErr w:type="gramStart"/>
            <w:r w:rsidRPr="008E1CB2">
              <w:rPr>
                <w:rFonts w:ascii="Times New Roman" w:eastAsiaTheme="minorHAnsi" w:hAnsi="Times New Roman" w:cs="Times New Roman"/>
                <w:color w:val="212529"/>
                <w:kern w:val="2"/>
                <w:sz w:val="20"/>
                <w:szCs w:val="20"/>
                <w:shd w:val="clear" w:color="auto" w:fill="F8F9FA"/>
                <w14:ligatures w14:val="standardContextual"/>
              </w:rPr>
              <w:t>SMART :</w:t>
            </w:r>
            <w:proofErr w:type="gramEnd"/>
            <w:r w:rsidRPr="008E1CB2">
              <w:rPr>
                <w:rFonts w:ascii="Times New Roman" w:eastAsiaTheme="minorHAnsi" w:hAnsi="Times New Roman" w:cs="Times New Roman"/>
                <w:color w:val="212529"/>
                <w:kern w:val="2"/>
                <w:sz w:val="20"/>
                <w:szCs w:val="20"/>
                <w:shd w:val="clear" w:color="auto" w:fill="F8F9FA"/>
                <w14:ligatures w14:val="standardContextual"/>
              </w:rPr>
              <w:t xml:space="preserve"> [</w:t>
            </w:r>
            <w:r w:rsidRPr="008E1CB2">
              <w:rPr>
                <w:rFonts w:ascii="Times New Roman" w:eastAsiaTheme="minorHAnsi" w:hAnsi="Times New Roman" w:cs="Times New Roman"/>
                <w:color w:val="212529"/>
                <w:kern w:val="2"/>
                <w:sz w:val="20"/>
                <w:szCs w:val="20"/>
                <w:shd w:val="clear" w:color="auto" w:fill="F8F9FA"/>
                <w:lang w:val="ru-RU"/>
                <w14:ligatures w14:val="standardContextual"/>
              </w:rPr>
              <w:t>сайт</w:t>
            </w:r>
            <w:r w:rsidRPr="008E1CB2">
              <w:rPr>
                <w:rFonts w:ascii="Times New Roman" w:eastAsiaTheme="minorHAnsi" w:hAnsi="Times New Roman" w:cs="Times New Roman"/>
                <w:color w:val="212529"/>
                <w:kern w:val="2"/>
                <w:sz w:val="20"/>
                <w:szCs w:val="20"/>
                <w:shd w:val="clear" w:color="auto" w:fill="F8F9FA"/>
                <w14:ligatures w14:val="standardContextual"/>
              </w:rPr>
              <w:t>]. — URL: https://www.iprbookshop.ru/121365.html</w:t>
            </w:r>
          </w:p>
          <w:p w14:paraId="5A8C72C1" w14:textId="4A9316FA" w:rsidR="000F7803" w:rsidRPr="008E1CB2" w:rsidRDefault="000F7803" w:rsidP="000F7803">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p w14:paraId="591B344C" w14:textId="77777777" w:rsidR="000F7803" w:rsidRPr="000F7803" w:rsidRDefault="000F7803" w:rsidP="000F7803">
            <w:pPr>
              <w:spacing w:after="0" w:line="240" w:lineRule="auto"/>
              <w:rPr>
                <w:rFonts w:ascii="Times New Roman" w:eastAsia="Times New Roman" w:hAnsi="Times New Roman" w:cs="Times New Roman"/>
                <w:b/>
                <w:bCs/>
                <w:color w:val="000000" w:themeColor="text1"/>
                <w:sz w:val="20"/>
                <w:szCs w:val="20"/>
                <w:lang w:val="kk-KZ"/>
              </w:rPr>
            </w:pPr>
            <w:r w:rsidRPr="000F7803">
              <w:rPr>
                <w:rFonts w:ascii="Times New Roman" w:eastAsia="Times New Roman" w:hAnsi="Times New Roman" w:cs="Times New Roman"/>
                <w:b/>
                <w:bCs/>
                <w:color w:val="000000" w:themeColor="text1"/>
                <w:sz w:val="20"/>
                <w:szCs w:val="20"/>
                <w:lang w:val="kk-KZ"/>
              </w:rPr>
              <w:t>Зерттеушілік инфрақұрылымы</w:t>
            </w:r>
          </w:p>
          <w:p w14:paraId="03B22DD1" w14:textId="0E9AE0A8" w:rsidR="000F7803" w:rsidRPr="000F7803" w:rsidRDefault="000F7803" w:rsidP="000F7803">
            <w:pPr>
              <w:spacing w:after="0" w:line="240" w:lineRule="auto"/>
              <w:rPr>
                <w:rFonts w:ascii="Times New Roman" w:eastAsia="Times New Roman" w:hAnsi="Times New Roman" w:cs="Times New Roman"/>
                <w:color w:val="000000" w:themeColor="text1"/>
                <w:sz w:val="20"/>
                <w:szCs w:val="20"/>
                <w:lang w:val="kk-KZ"/>
              </w:rPr>
            </w:pPr>
            <w:r w:rsidRPr="000F7803">
              <w:rPr>
                <w:rFonts w:ascii="Times New Roman" w:eastAsia="Times New Roman" w:hAnsi="Times New Roman" w:cs="Times New Roman"/>
                <w:color w:val="000000" w:themeColor="text1"/>
                <w:sz w:val="20"/>
                <w:szCs w:val="20"/>
                <w:lang w:val="kk-KZ"/>
              </w:rPr>
              <w:t xml:space="preserve">1. Аудитория </w:t>
            </w:r>
            <w:r w:rsidR="008E1CB2">
              <w:rPr>
                <w:rFonts w:ascii="Times New Roman" w:eastAsia="Times New Roman" w:hAnsi="Times New Roman" w:cs="Times New Roman"/>
                <w:color w:val="000000" w:themeColor="text1"/>
                <w:sz w:val="20"/>
                <w:szCs w:val="20"/>
                <w:lang w:val="kk-KZ"/>
              </w:rPr>
              <w:t>331</w:t>
            </w:r>
          </w:p>
          <w:p w14:paraId="24500CE0" w14:textId="6152A228" w:rsidR="000F7803" w:rsidRPr="004F497D" w:rsidRDefault="000F7803" w:rsidP="008E1CB2">
            <w:pPr>
              <w:pStyle w:val="a6"/>
              <w:spacing w:after="160" w:line="259" w:lineRule="auto"/>
              <w:ind w:left="59"/>
              <w:rPr>
                <w:rFonts w:ascii="Times New Roman" w:eastAsiaTheme="minorHAnsi" w:hAnsi="Times New Roman" w:cs="Times New Roman"/>
                <w:kern w:val="2"/>
                <w:sz w:val="20"/>
                <w:szCs w:val="20"/>
                <w:lang w:val="kk-KZ"/>
                <w14:ligatures w14:val="standardContextual"/>
              </w:rPr>
            </w:pPr>
            <w:r w:rsidRPr="000F7803">
              <w:rPr>
                <w:rFonts w:ascii="Times New Roman" w:eastAsia="Times New Roman" w:hAnsi="Times New Roman" w:cs="Times New Roman"/>
                <w:color w:val="000000" w:themeColor="text1"/>
                <w:sz w:val="20"/>
                <w:szCs w:val="20"/>
                <w:lang w:val="kk-KZ"/>
              </w:rPr>
              <w:t xml:space="preserve">2.  Дәріс залы - </w:t>
            </w:r>
            <w:r w:rsidR="008E1CB2">
              <w:rPr>
                <w:rFonts w:ascii="Times New Roman" w:eastAsia="Times New Roman" w:hAnsi="Times New Roman" w:cs="Times New Roman"/>
                <w:color w:val="000000" w:themeColor="text1"/>
                <w:sz w:val="20"/>
                <w:szCs w:val="20"/>
                <w:lang w:val="kk-KZ"/>
              </w:rPr>
              <w:t>331</w:t>
            </w:r>
          </w:p>
          <w:p w14:paraId="4D8D2398" w14:textId="2BDBCE20" w:rsidR="004F497D" w:rsidRPr="004F497D" w:rsidRDefault="004F497D" w:rsidP="004F497D">
            <w:pPr>
              <w:spacing w:after="0" w:line="240" w:lineRule="auto"/>
              <w:rPr>
                <w:rFonts w:ascii="Times New Roman" w:hAnsi="Times New Roman" w:cs="Times New Roman"/>
                <w:kern w:val="2"/>
                <w:sz w:val="20"/>
                <w:szCs w:val="20"/>
                <w:lang w:val="kk-KZ"/>
                <w14:ligatures w14:val="standardContextual"/>
              </w:rPr>
            </w:pPr>
          </w:p>
        </w:tc>
      </w:tr>
    </w:tbl>
    <w:p w14:paraId="7770C7E2" w14:textId="77777777" w:rsidR="004F497D" w:rsidRPr="004F497D" w:rsidRDefault="004F497D" w:rsidP="004F497D">
      <w:pPr>
        <w:spacing w:after="0" w:line="240" w:lineRule="auto"/>
        <w:rPr>
          <w:rFonts w:ascii="Times New Roman" w:eastAsia="Times New Roman" w:hAnsi="Times New Roman" w:cs="Times New Roman"/>
          <w:vanish/>
          <w:kern w:val="2"/>
          <w:sz w:val="20"/>
          <w:szCs w:val="20"/>
          <w:lang w:val="ru-RU" w:eastAsia="ru-RU"/>
          <w14:ligatures w14:val="standardContextu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
        <w:gridCol w:w="710"/>
        <w:gridCol w:w="1134"/>
        <w:gridCol w:w="1134"/>
        <w:gridCol w:w="1439"/>
        <w:gridCol w:w="3260"/>
        <w:gridCol w:w="2275"/>
      </w:tblGrid>
      <w:tr w:rsidR="004F497D" w:rsidRPr="004F497D" w14:paraId="5090B4E1" w14:textId="77777777" w:rsidTr="008565DE">
        <w:trPr>
          <w:gridBefore w:val="1"/>
          <w:wBefore w:w="113" w:type="dxa"/>
        </w:trPr>
        <w:tc>
          <w:tcPr>
            <w:tcW w:w="1844" w:type="dxa"/>
            <w:gridSpan w:val="2"/>
            <w:tcBorders>
              <w:top w:val="single" w:sz="4" w:space="0" w:color="000000"/>
              <w:left w:val="single" w:sz="4" w:space="0" w:color="000000"/>
              <w:bottom w:val="single" w:sz="4" w:space="0" w:color="000000"/>
              <w:right w:val="single" w:sz="4" w:space="0" w:color="000000"/>
            </w:tcBorders>
            <w:hideMark/>
          </w:tcPr>
          <w:p w14:paraId="3CB1118D" w14:textId="77777777" w:rsidR="004F497D" w:rsidRPr="004F497D" w:rsidRDefault="004F497D" w:rsidP="004F497D">
            <w:pPr>
              <w:spacing w:after="0" w:line="240" w:lineRule="auto"/>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Пәннің </w:t>
            </w:r>
          </w:p>
          <w:p w14:paraId="6FFB3027" w14:textId="77777777" w:rsidR="004F497D" w:rsidRPr="004F497D" w:rsidRDefault="004F497D" w:rsidP="004F497D">
            <w:pPr>
              <w:spacing w:after="0" w:line="240" w:lineRule="auto"/>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а</w:t>
            </w:r>
            <w:r w:rsidRPr="004F497D">
              <w:rPr>
                <w:rFonts w:ascii="Times New Roman" w:eastAsiaTheme="minorHAnsi" w:hAnsi="Times New Roman" w:cs="Times New Roman"/>
                <w:b/>
                <w:kern w:val="2"/>
                <w:sz w:val="20"/>
                <w:szCs w:val="20"/>
                <w:lang w:val="ru-RU"/>
                <w14:ligatures w14:val="standardContextual"/>
              </w:rPr>
              <w:t>ка</w:t>
            </w:r>
            <w:r w:rsidRPr="004F497D">
              <w:rPr>
                <w:rFonts w:ascii="Times New Roman" w:eastAsiaTheme="minorHAnsi" w:hAnsi="Times New Roman" w:cs="Times New Roman"/>
                <w:b/>
                <w:kern w:val="2"/>
                <w:sz w:val="20"/>
                <w:szCs w:val="20"/>
                <w:lang w:val="kk-KZ"/>
                <w14:ligatures w14:val="standardContextual"/>
              </w:rPr>
              <w:t xml:space="preserve">демиялық </w:t>
            </w:r>
          </w:p>
          <w:p w14:paraId="12733185" w14:textId="77777777" w:rsidR="004F497D" w:rsidRPr="004F497D" w:rsidRDefault="004F497D" w:rsidP="004F497D">
            <w:pPr>
              <w:spacing w:after="0" w:line="240" w:lineRule="auto"/>
              <w:rPr>
                <w:rFonts w:ascii="Times New Roman" w:eastAsia="Times New Roman" w:hAnsi="Times New Roman" w:cs="Times New Roman"/>
                <w:b/>
                <w:kern w:val="2"/>
                <w:sz w:val="20"/>
                <w:szCs w:val="20"/>
                <w:lang w:val="ru-RU" w:eastAsia="ru-RU"/>
                <w14:ligatures w14:val="standardContextual"/>
              </w:rPr>
            </w:pPr>
            <w:r w:rsidRPr="004F497D">
              <w:rPr>
                <w:rFonts w:ascii="Times New Roman" w:eastAsiaTheme="minorHAnsi" w:hAnsi="Times New Roman" w:cs="Times New Roman"/>
                <w:b/>
                <w:kern w:val="2"/>
                <w:sz w:val="20"/>
                <w:szCs w:val="20"/>
                <w:lang w:val="kk-KZ"/>
                <w14:ligatures w14:val="standardContextual"/>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683F7DC7"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П</w:t>
            </w:r>
            <w:r w:rsidRPr="004F497D">
              <w:rPr>
                <w:rFonts w:ascii="Times New Roman" w:eastAsiaTheme="minorHAnsi" w:hAnsi="Times New Roman" w:cs="Times New Roman"/>
                <w:kern w:val="2"/>
                <w:sz w:val="20"/>
                <w:szCs w:val="20"/>
                <w:lang w:val="kk-KZ"/>
                <w14:ligatures w14:val="standardContextual"/>
              </w:rPr>
              <w:t xml:space="preserve">әннің </w:t>
            </w:r>
            <w:r w:rsidRPr="004F497D">
              <w:rPr>
                <w:rFonts w:ascii="Times New Roman" w:eastAsiaTheme="minorHAnsi" w:hAnsi="Times New Roman" w:cs="Times New Roman"/>
                <w:kern w:val="2"/>
                <w:sz w:val="20"/>
                <w:szCs w:val="20"/>
                <w:lang w:val="ru-RU"/>
                <w14:ligatures w14:val="standardContextual"/>
              </w:rPr>
              <w:t>академия</w:t>
            </w:r>
            <w:r w:rsidRPr="004F497D">
              <w:rPr>
                <w:rFonts w:ascii="Times New Roman" w:eastAsiaTheme="minorHAnsi" w:hAnsi="Times New Roman" w:cs="Times New Roman"/>
                <w:kern w:val="2"/>
                <w:sz w:val="20"/>
                <w:szCs w:val="20"/>
                <w:lang w:val="kk-KZ"/>
                <w14:ligatures w14:val="standardContextual"/>
              </w:rPr>
              <w:t>лық</w:t>
            </w:r>
            <w:r w:rsidRPr="004F497D">
              <w:rPr>
                <w:rFonts w:ascii="Times New Roman" w:eastAsiaTheme="minorHAnsi" w:hAnsi="Times New Roman" w:cs="Times New Roman"/>
                <w:kern w:val="2"/>
                <w:sz w:val="20"/>
                <w:szCs w:val="20"/>
                <w:lang w:val="ru-RU"/>
                <w14:ligatures w14:val="standardContextual"/>
              </w:rPr>
              <w:t xml:space="preserve"> сая</w:t>
            </w:r>
            <w:r w:rsidRPr="004F497D">
              <w:rPr>
                <w:rFonts w:ascii="Times New Roman" w:eastAsiaTheme="minorHAnsi" w:hAnsi="Times New Roman" w:cs="Times New Roman"/>
                <w:kern w:val="2"/>
                <w:sz w:val="20"/>
                <w:szCs w:val="20"/>
                <w:lang w:val="kk-KZ"/>
                <w14:ligatures w14:val="standardContextual"/>
              </w:rPr>
              <w:t>саты</w:t>
            </w:r>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ә</w:t>
            </w:r>
            <w:r w:rsidRPr="004F497D">
              <w:rPr>
                <w:rFonts w:ascii="Times New Roman" w:eastAsiaTheme="minorHAnsi" w:hAnsi="Times New Roman" w:cs="Times New Roman"/>
                <w:kern w:val="2"/>
                <w:sz w:val="20"/>
                <w:szCs w:val="20"/>
                <w:lang w:val="ru-RU"/>
                <w14:ligatures w14:val="standardContextual"/>
              </w:rPr>
              <w:t>л-Фараби а</w:t>
            </w:r>
            <w:r w:rsidRPr="004F497D">
              <w:rPr>
                <w:rFonts w:ascii="Times New Roman" w:eastAsiaTheme="minorHAnsi" w:hAnsi="Times New Roman" w:cs="Times New Roman"/>
                <w:kern w:val="2"/>
                <w:sz w:val="20"/>
                <w:szCs w:val="20"/>
                <w:lang w:val="kk-KZ"/>
                <w14:ligatures w14:val="standardContextual"/>
              </w:rPr>
              <w:t>тындағы</w:t>
            </w:r>
            <w:r w:rsidRPr="004F497D">
              <w:rPr>
                <w:rFonts w:ascii="Times New Roman" w:eastAsiaTheme="minorHAnsi" w:hAnsi="Times New Roman" w:cs="Times New Roman"/>
                <w:kern w:val="2"/>
                <w:sz w:val="20"/>
                <w:szCs w:val="20"/>
                <w:lang w:val="ru-RU"/>
                <w14:ligatures w14:val="standardContextual"/>
              </w:rPr>
              <w:t xml:space="preserve"> Қ</w:t>
            </w:r>
            <w:r w:rsidRPr="004F497D">
              <w:rPr>
                <w:rFonts w:ascii="Times New Roman" w:eastAsiaTheme="minorHAnsi" w:hAnsi="Times New Roman" w:cs="Times New Roman"/>
                <w:kern w:val="2"/>
                <w:sz w:val="20"/>
                <w:szCs w:val="20"/>
                <w:lang w:val="kk-KZ"/>
                <w14:ligatures w14:val="standardContextual"/>
              </w:rPr>
              <w:t>азҰУ</w:t>
            </w:r>
            <w:r w:rsidRPr="004F497D">
              <w:rPr>
                <w:rFonts w:ascii="Times New Roman" w:eastAsiaTheme="minorHAnsi" w:hAnsi="Times New Roman" w:cs="Times New Roman"/>
                <w:kern w:val="2"/>
                <w:sz w:val="20"/>
                <w:szCs w:val="20"/>
                <w:lang w:val="ru-RU"/>
                <w14:ligatures w14:val="standardContextual"/>
              </w:rPr>
              <w:t>-д</w:t>
            </w:r>
            <w:r w:rsidRPr="004F497D">
              <w:rPr>
                <w:rFonts w:ascii="Times New Roman" w:eastAsiaTheme="minorHAnsi" w:hAnsi="Times New Roman" w:cs="Times New Roman"/>
                <w:kern w:val="2"/>
                <w:sz w:val="20"/>
                <w:szCs w:val="20"/>
                <w:lang w:val="kk-KZ"/>
                <w14:ligatures w14:val="standardContextual"/>
              </w:rPr>
              <w:t>ың</w:t>
            </w:r>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u w:val="single"/>
                <w:lang w:val="kk-KZ"/>
                <w14:ligatures w14:val="standardContextual"/>
              </w:rPr>
              <w:t>Академиялық</w:t>
            </w:r>
            <w:r w:rsidRPr="004F497D">
              <w:rPr>
                <w:rFonts w:ascii="Times New Roman" w:eastAsiaTheme="minorHAnsi" w:hAnsi="Times New Roman" w:cs="Times New Roman"/>
                <w:kern w:val="2"/>
                <w:sz w:val="20"/>
                <w:szCs w:val="20"/>
                <w:u w:val="single"/>
                <w:lang w:val="ru-RU"/>
                <w14:ligatures w14:val="standardContextual"/>
              </w:rPr>
              <w:t xml:space="preserve"> </w:t>
            </w:r>
            <w:r w:rsidRPr="004F497D">
              <w:rPr>
                <w:rFonts w:ascii="Times New Roman" w:eastAsiaTheme="minorHAnsi" w:hAnsi="Times New Roman" w:cs="Times New Roman"/>
                <w:kern w:val="2"/>
                <w:sz w:val="20"/>
                <w:szCs w:val="20"/>
                <w:u w:val="single"/>
                <w:lang w:val="kk-KZ"/>
                <w14:ligatures w14:val="standardContextual"/>
              </w:rPr>
              <w:t>саясатымен</w:t>
            </w:r>
            <w:r w:rsidRPr="004F497D">
              <w:rPr>
                <w:rFonts w:ascii="Times New Roman" w:eastAsiaTheme="minorHAnsi" w:hAnsi="Times New Roman" w:cs="Times New Roman"/>
                <w:kern w:val="2"/>
                <w:sz w:val="20"/>
                <w:szCs w:val="20"/>
                <w:u w:val="single"/>
                <w:lang w:val="ru-RU"/>
                <w14:ligatures w14:val="standardContextual"/>
              </w:rPr>
              <w:t xml:space="preserve"> </w:t>
            </w:r>
            <w:r w:rsidRPr="004F497D">
              <w:rPr>
                <w:rFonts w:ascii="Times New Roman" w:eastAsiaTheme="minorHAnsi" w:hAnsi="Times New Roman" w:cs="Times New Roman"/>
                <w:kern w:val="2"/>
                <w:sz w:val="20"/>
                <w:szCs w:val="20"/>
                <w:u w:val="single"/>
                <w:lang w:val="kk-KZ"/>
                <w14:ligatures w14:val="standardContextual"/>
              </w:rPr>
              <w:t>және</w:t>
            </w:r>
            <w:r w:rsidRPr="004F497D">
              <w:rPr>
                <w:rFonts w:ascii="Times New Roman" w:eastAsiaTheme="minorHAnsi" w:hAnsi="Times New Roman" w:cs="Times New Roman"/>
                <w:kern w:val="2"/>
                <w:sz w:val="20"/>
                <w:szCs w:val="20"/>
                <w:u w:val="single"/>
                <w:lang w:val="ru-RU"/>
                <w14:ligatures w14:val="standardContextual"/>
              </w:rPr>
              <w:t xml:space="preserve"> </w:t>
            </w:r>
            <w:r w:rsidRPr="004F497D">
              <w:rPr>
                <w:rFonts w:ascii="Times New Roman" w:eastAsiaTheme="minorHAnsi" w:hAnsi="Times New Roman" w:cs="Times New Roman"/>
                <w:kern w:val="2"/>
                <w:sz w:val="20"/>
                <w:szCs w:val="20"/>
                <w:u w:val="single"/>
                <w:lang w:val="kk-KZ"/>
                <w14:ligatures w14:val="standardContextual"/>
              </w:rPr>
              <w:t>академиялық</w:t>
            </w:r>
            <w:r w:rsidRPr="004F497D">
              <w:rPr>
                <w:rFonts w:ascii="Times New Roman" w:eastAsiaTheme="minorHAnsi" w:hAnsi="Times New Roman" w:cs="Times New Roman"/>
                <w:kern w:val="2"/>
                <w:sz w:val="20"/>
                <w:szCs w:val="20"/>
                <w:u w:val="single"/>
                <w:lang w:val="ru-RU"/>
                <w14:ligatures w14:val="standardContextual"/>
              </w:rPr>
              <w:t xml:space="preserve"> </w:t>
            </w:r>
            <w:r w:rsidRPr="004F497D">
              <w:rPr>
                <w:rFonts w:ascii="Times New Roman" w:eastAsiaTheme="minorHAnsi" w:hAnsi="Times New Roman" w:cs="Times New Roman"/>
                <w:kern w:val="2"/>
                <w:sz w:val="20"/>
                <w:szCs w:val="20"/>
                <w:u w:val="single"/>
                <w:lang w:val="kk-KZ"/>
                <w14:ligatures w14:val="standardContextual"/>
              </w:rPr>
              <w:t>адалдық</w:t>
            </w:r>
            <w:r w:rsidRPr="004F497D">
              <w:rPr>
                <w:rFonts w:ascii="Times New Roman" w:eastAsiaTheme="minorHAnsi" w:hAnsi="Times New Roman" w:cs="Times New Roman"/>
                <w:kern w:val="2"/>
                <w:sz w:val="20"/>
                <w:szCs w:val="20"/>
                <w:u w:val="single"/>
                <w:lang w:val="ru-RU"/>
                <w14:ligatures w14:val="standardContextual"/>
              </w:rPr>
              <w:t xml:space="preserve"> </w:t>
            </w:r>
            <w:r w:rsidRPr="004F497D">
              <w:rPr>
                <w:rFonts w:ascii="Times New Roman" w:eastAsiaTheme="minorHAnsi" w:hAnsi="Times New Roman" w:cs="Times New Roman"/>
                <w:kern w:val="2"/>
                <w:sz w:val="20"/>
                <w:szCs w:val="20"/>
                <w:u w:val="single"/>
                <w:lang w:val="kk-KZ"/>
                <w14:ligatures w14:val="standardContextual"/>
              </w:rPr>
              <w:t>Саясатымен</w:t>
            </w:r>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айқындалады</w:t>
            </w:r>
            <w:r w:rsidRPr="004F497D">
              <w:rPr>
                <w:rFonts w:ascii="Times New Roman" w:eastAsiaTheme="minorHAnsi" w:hAnsi="Times New Roman" w:cs="Times New Roman"/>
                <w:kern w:val="2"/>
                <w:sz w:val="20"/>
                <w:szCs w:val="20"/>
                <w:lang w:val="ru-RU"/>
                <w14:ligatures w14:val="standardContextual"/>
              </w:rPr>
              <w:t xml:space="preserve">. </w:t>
            </w:r>
          </w:p>
          <w:p w14:paraId="66C9198D"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ru-RU"/>
                <w14:ligatures w14:val="standardContextual"/>
              </w:rPr>
            </w:pPr>
            <w:proofErr w:type="spellStart"/>
            <w:r w:rsidRPr="004F497D">
              <w:rPr>
                <w:rFonts w:ascii="Times New Roman" w:eastAsiaTheme="minorHAnsi" w:hAnsi="Times New Roman" w:cs="Times New Roman"/>
                <w:kern w:val="2"/>
                <w:sz w:val="20"/>
                <w:szCs w:val="20"/>
                <w:lang w:val="ru-RU"/>
                <w14:ligatures w14:val="standardContextual"/>
              </w:rPr>
              <w:t>Құжаттар</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Univer</w:t>
            </w:r>
            <w:proofErr w:type="spellEnd"/>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И</w:t>
            </w:r>
            <w:r w:rsidRPr="004F497D">
              <w:rPr>
                <w:rFonts w:ascii="Times New Roman" w:eastAsiaTheme="minorHAnsi" w:hAnsi="Times New Roman" w:cs="Times New Roman"/>
                <w:kern w:val="2"/>
                <w:sz w:val="20"/>
                <w:szCs w:val="20"/>
                <w:lang w:val="ru-RU"/>
                <w14:ligatures w14:val="standardContextual"/>
              </w:rPr>
              <w:t xml:space="preserve">Ж </w:t>
            </w:r>
            <w:proofErr w:type="spellStart"/>
            <w:r w:rsidRPr="004F497D">
              <w:rPr>
                <w:rFonts w:ascii="Times New Roman" w:eastAsiaTheme="minorHAnsi" w:hAnsi="Times New Roman" w:cs="Times New Roman"/>
                <w:kern w:val="2"/>
                <w:sz w:val="20"/>
                <w:szCs w:val="20"/>
                <w:lang w:val="ru-RU"/>
                <w14:ligatures w14:val="standardContextual"/>
              </w:rPr>
              <w:t>басты</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бетінде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қолжетімді</w:t>
            </w:r>
            <w:proofErr w:type="spellEnd"/>
            <w:r w:rsidRPr="004F497D">
              <w:rPr>
                <w:rFonts w:ascii="Times New Roman" w:eastAsiaTheme="minorHAnsi" w:hAnsi="Times New Roman" w:cs="Times New Roman"/>
                <w:kern w:val="2"/>
                <w:sz w:val="20"/>
                <w:szCs w:val="20"/>
                <w:lang w:val="ru-RU"/>
                <w14:ligatures w14:val="standardContextual"/>
              </w:rPr>
              <w:t>.</w:t>
            </w:r>
          </w:p>
          <w:p w14:paraId="4BE62365"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ru-RU"/>
                <w14:ligatures w14:val="standardContextual"/>
              </w:rPr>
            </w:pPr>
            <w:proofErr w:type="spellStart"/>
            <w:r w:rsidRPr="004F497D">
              <w:rPr>
                <w:rFonts w:ascii="Times New Roman" w:eastAsiaTheme="minorHAnsi" w:hAnsi="Times New Roman" w:cs="Times New Roman"/>
                <w:b/>
                <w:bCs/>
                <w:kern w:val="2"/>
                <w:sz w:val="20"/>
                <w:szCs w:val="20"/>
                <w:lang w:val="ru-RU"/>
                <w14:ligatures w14:val="standardContextual"/>
              </w:rPr>
              <w:t>Ғылым</w:t>
            </w:r>
            <w:proofErr w:type="spellEnd"/>
            <w:r w:rsidRPr="004F497D">
              <w:rPr>
                <w:rFonts w:ascii="Times New Roman" w:eastAsiaTheme="minorHAnsi" w:hAnsi="Times New Roman" w:cs="Times New Roman"/>
                <w:b/>
                <w:bCs/>
                <w:kern w:val="2"/>
                <w:sz w:val="20"/>
                <w:szCs w:val="20"/>
                <w:lang w:val="ru-RU"/>
                <w14:ligatures w14:val="standardContextual"/>
              </w:rPr>
              <w:t xml:space="preserve"> мен </w:t>
            </w:r>
            <w:proofErr w:type="spellStart"/>
            <w:r w:rsidRPr="004F497D">
              <w:rPr>
                <w:rFonts w:ascii="Times New Roman" w:eastAsiaTheme="minorHAnsi" w:hAnsi="Times New Roman" w:cs="Times New Roman"/>
                <w:b/>
                <w:bCs/>
                <w:kern w:val="2"/>
                <w:sz w:val="20"/>
                <w:szCs w:val="20"/>
                <w:lang w:val="ru-RU"/>
                <w14:ligatures w14:val="standardContextual"/>
              </w:rPr>
              <w:t>білімнің</w:t>
            </w:r>
            <w:proofErr w:type="spellEnd"/>
            <w:r w:rsidRPr="004F497D">
              <w:rPr>
                <w:rFonts w:ascii="Times New Roman" w:eastAsiaTheme="minorHAnsi" w:hAnsi="Times New Roman" w:cs="Times New Roman"/>
                <w:b/>
                <w:bCs/>
                <w:kern w:val="2"/>
                <w:sz w:val="20"/>
                <w:szCs w:val="20"/>
                <w:lang w:val="ru-RU"/>
                <w14:ligatures w14:val="standardContextual"/>
              </w:rPr>
              <w:t xml:space="preserve"> </w:t>
            </w:r>
            <w:proofErr w:type="spellStart"/>
            <w:r w:rsidRPr="004F497D">
              <w:rPr>
                <w:rFonts w:ascii="Times New Roman" w:eastAsiaTheme="minorHAnsi" w:hAnsi="Times New Roman" w:cs="Times New Roman"/>
                <w:b/>
                <w:bCs/>
                <w:kern w:val="2"/>
                <w:sz w:val="20"/>
                <w:szCs w:val="20"/>
                <w:lang w:val="ru-RU"/>
                <w14:ligatures w14:val="standardContextual"/>
              </w:rPr>
              <w:t>интеграциясы</w:t>
            </w:r>
            <w:proofErr w:type="spellEnd"/>
            <w:r w:rsidRPr="004F497D">
              <w:rPr>
                <w:rFonts w:ascii="Times New Roman" w:eastAsiaTheme="minorHAnsi" w:hAnsi="Times New Roman" w:cs="Times New Roman"/>
                <w:b/>
                <w:bCs/>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Студенттердің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магистранттардың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және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докторанттардың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ғылыми-зерттеу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жұмысы</w:t>
            </w:r>
            <w:proofErr w:type="spellEnd"/>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 xml:space="preserve"> бұл </w:t>
            </w:r>
            <w:proofErr w:type="spellStart"/>
            <w:r w:rsidRPr="004F497D">
              <w:rPr>
                <w:rFonts w:ascii="Times New Roman" w:eastAsiaTheme="minorHAnsi" w:hAnsi="Times New Roman" w:cs="Times New Roman"/>
                <w:kern w:val="2"/>
                <w:sz w:val="20"/>
                <w:szCs w:val="20"/>
                <w:lang w:val="ru-RU"/>
                <w14:ligatures w14:val="standardContextual"/>
              </w:rPr>
              <w:t>оқу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үдерісін</w:t>
            </w:r>
            <w:proofErr w:type="spellEnd"/>
            <w:r w:rsidRPr="004F497D">
              <w:rPr>
                <w:rFonts w:ascii="Times New Roman" w:eastAsiaTheme="minorHAnsi" w:hAnsi="Times New Roman" w:cs="Times New Roman"/>
                <w:kern w:val="2"/>
                <w:sz w:val="20"/>
                <w:szCs w:val="20"/>
                <w:lang w:val="kk-KZ"/>
                <w14:ligatures w14:val="standardContextual"/>
              </w:rPr>
              <w:t>ің</w:t>
            </w:r>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тереңде</w:t>
            </w:r>
            <w:proofErr w:type="spellEnd"/>
            <w:r w:rsidRPr="004F497D">
              <w:rPr>
                <w:rFonts w:ascii="Times New Roman" w:eastAsiaTheme="minorHAnsi" w:hAnsi="Times New Roman" w:cs="Times New Roman"/>
                <w:kern w:val="2"/>
                <w:sz w:val="20"/>
                <w:szCs w:val="20"/>
                <w:lang w:val="kk-KZ"/>
                <w14:ligatures w14:val="standardContextual"/>
              </w:rPr>
              <w:t>тілуі</w:t>
            </w:r>
            <w:r w:rsidRPr="004F497D">
              <w:rPr>
                <w:rFonts w:ascii="Times New Roman" w:eastAsiaTheme="minorHAnsi" w:hAnsi="Times New Roman" w:cs="Times New Roman"/>
                <w:kern w:val="2"/>
                <w:sz w:val="20"/>
                <w:szCs w:val="20"/>
                <w:lang w:val="ru-RU"/>
                <w14:ligatures w14:val="standardContextual"/>
              </w:rPr>
              <w:t xml:space="preserve">. Ол </w:t>
            </w:r>
            <w:proofErr w:type="spellStart"/>
            <w:r w:rsidRPr="004F497D">
              <w:rPr>
                <w:rFonts w:ascii="Times New Roman" w:eastAsiaTheme="minorHAnsi" w:hAnsi="Times New Roman" w:cs="Times New Roman"/>
                <w:kern w:val="2"/>
                <w:sz w:val="20"/>
                <w:szCs w:val="20"/>
                <w:lang w:val="ru-RU"/>
                <w14:ligatures w14:val="standardContextual"/>
              </w:rPr>
              <w:t>тікелей</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кафедраларда</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зертханаларда</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университеттің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ғылыми</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және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жобалау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бөлімшелерінде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студенттік</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ғылыми-техникалық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бірлестіктер</w:t>
            </w:r>
            <w:proofErr w:type="spellEnd"/>
            <w:r w:rsidRPr="004F497D">
              <w:rPr>
                <w:rFonts w:ascii="Times New Roman" w:eastAsiaTheme="minorHAnsi" w:hAnsi="Times New Roman" w:cs="Times New Roman"/>
                <w:kern w:val="2"/>
                <w:sz w:val="20"/>
                <w:szCs w:val="20"/>
                <w:lang w:val="kk-KZ"/>
                <w14:ligatures w14:val="standardContextual"/>
              </w:rPr>
              <w:t>ін</w:t>
            </w:r>
            <w:r w:rsidRPr="004F497D">
              <w:rPr>
                <w:rFonts w:ascii="Times New Roman" w:eastAsiaTheme="minorHAnsi" w:hAnsi="Times New Roman" w:cs="Times New Roman"/>
                <w:kern w:val="2"/>
                <w:sz w:val="20"/>
                <w:szCs w:val="20"/>
                <w:lang w:val="ru-RU"/>
                <w14:ligatures w14:val="standardContextual"/>
              </w:rPr>
              <w:t xml:space="preserve">де </w:t>
            </w:r>
            <w:proofErr w:type="spellStart"/>
            <w:r w:rsidRPr="004F497D">
              <w:rPr>
                <w:rFonts w:ascii="Times New Roman" w:eastAsiaTheme="minorHAnsi" w:hAnsi="Times New Roman" w:cs="Times New Roman"/>
                <w:kern w:val="2"/>
                <w:sz w:val="20"/>
                <w:szCs w:val="20"/>
                <w:lang w:val="ru-RU"/>
                <w14:ligatures w14:val="standardContextual"/>
              </w:rPr>
              <w:t>ұйымдастырылады</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Білім</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берудің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барлық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деңгейлеріндегі</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білім</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алушылардың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өзіндік</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жұмысы</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заманауи</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ғылыми-зерттеу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және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ақпараттық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технологияларды</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қолдана</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отырып</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жаңа</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білім</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алу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негізінде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зерттеу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дағдылары</w:t>
            </w:r>
            <w:proofErr w:type="spellEnd"/>
            <w:r w:rsidRPr="004F497D">
              <w:rPr>
                <w:rFonts w:ascii="Times New Roman" w:eastAsiaTheme="minorHAnsi" w:hAnsi="Times New Roman" w:cs="Times New Roman"/>
                <w:kern w:val="2"/>
                <w:sz w:val="20"/>
                <w:szCs w:val="20"/>
                <w:lang w:val="ru-RU"/>
                <w14:ligatures w14:val="standardContextual"/>
              </w:rPr>
              <w:t xml:space="preserve"> мен </w:t>
            </w:r>
            <w:proofErr w:type="spellStart"/>
            <w:r w:rsidRPr="004F497D">
              <w:rPr>
                <w:rFonts w:ascii="Times New Roman" w:eastAsiaTheme="minorHAnsi" w:hAnsi="Times New Roman" w:cs="Times New Roman"/>
                <w:kern w:val="2"/>
                <w:sz w:val="20"/>
                <w:szCs w:val="20"/>
                <w:lang w:val="ru-RU"/>
                <w14:ligatures w14:val="standardContextual"/>
              </w:rPr>
              <w:t>құзыреттіліктерін</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дамытуға</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бағытталған</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Зерттеу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университетінің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оқытушысы</w:t>
            </w:r>
            <w:proofErr w:type="spellEnd"/>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ғ</w:t>
            </w:r>
            <w:proofErr w:type="spellStart"/>
            <w:r w:rsidRPr="004F497D">
              <w:rPr>
                <w:rFonts w:ascii="Times New Roman" w:eastAsiaTheme="minorHAnsi" w:hAnsi="Times New Roman" w:cs="Times New Roman"/>
                <w:kern w:val="2"/>
                <w:sz w:val="20"/>
                <w:szCs w:val="20"/>
                <w:lang w:val="ru-RU"/>
                <w14:ligatures w14:val="standardContextual"/>
              </w:rPr>
              <w:t>ылыми</w:t>
            </w:r>
            <w:proofErr w:type="spellEnd"/>
            <w:r w:rsidRPr="004F497D">
              <w:rPr>
                <w:rFonts w:ascii="Times New Roman" w:eastAsiaTheme="minorHAnsi" w:hAnsi="Times New Roman" w:cs="Times New Roman"/>
                <w:kern w:val="2"/>
                <w:sz w:val="20"/>
                <w:szCs w:val="20"/>
                <w:lang w:val="kk-KZ"/>
                <w14:ligatures w14:val="standardContextual"/>
              </w:rPr>
              <w:t>-зерттеу</w:t>
            </w:r>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қызмет</w:t>
            </w:r>
            <w:proofErr w:type="spellEnd"/>
            <w:r w:rsidRPr="004F497D">
              <w:rPr>
                <w:rFonts w:ascii="Times New Roman" w:eastAsiaTheme="minorHAnsi" w:hAnsi="Times New Roman" w:cs="Times New Roman"/>
                <w:kern w:val="2"/>
                <w:sz w:val="20"/>
                <w:szCs w:val="20"/>
                <w:lang w:val="kk-KZ"/>
                <w14:ligatures w14:val="standardContextual"/>
              </w:rPr>
              <w:t>інің</w:t>
            </w:r>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нәтижелерін</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дәрістер</w:t>
            </w:r>
            <w:proofErr w:type="spellEnd"/>
            <w:r w:rsidRPr="004F497D">
              <w:rPr>
                <w:rFonts w:ascii="Times New Roman" w:eastAsiaTheme="minorHAnsi" w:hAnsi="Times New Roman" w:cs="Times New Roman"/>
                <w:kern w:val="2"/>
                <w:sz w:val="20"/>
                <w:szCs w:val="20"/>
                <w:lang w:val="ru-RU"/>
                <w14:ligatures w14:val="standardContextual"/>
              </w:rPr>
              <w:t xml:space="preserve"> мен </w:t>
            </w:r>
            <w:proofErr w:type="spellStart"/>
            <w:r w:rsidRPr="004F497D">
              <w:rPr>
                <w:rFonts w:ascii="Times New Roman" w:eastAsiaTheme="minorHAnsi" w:hAnsi="Times New Roman" w:cs="Times New Roman"/>
                <w:kern w:val="2"/>
                <w:sz w:val="20"/>
                <w:szCs w:val="20"/>
                <w:lang w:val="ru-RU"/>
                <w14:ligatures w14:val="standardContextual"/>
              </w:rPr>
              <w:t>семинарлық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практикалық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сабақтар</w:t>
            </w:r>
            <w:proofErr w:type="spellEnd"/>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з</w:t>
            </w:r>
            <w:proofErr w:type="spellStart"/>
            <w:r w:rsidRPr="004F497D">
              <w:rPr>
                <w:rFonts w:ascii="Times New Roman" w:eastAsiaTheme="minorHAnsi" w:hAnsi="Times New Roman" w:cs="Times New Roman"/>
                <w:kern w:val="2"/>
                <w:sz w:val="20"/>
                <w:szCs w:val="20"/>
                <w:lang w:val="ru-RU"/>
                <w14:ligatures w14:val="standardContextual"/>
              </w:rPr>
              <w:t>ертханалық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сабақтар</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тақырыбын</w:t>
            </w:r>
            <w:proofErr w:type="spellEnd"/>
            <w:r w:rsidRPr="004F497D">
              <w:rPr>
                <w:rFonts w:ascii="Times New Roman" w:eastAsiaTheme="minorHAnsi" w:hAnsi="Times New Roman" w:cs="Times New Roman"/>
                <w:kern w:val="2"/>
                <w:sz w:val="20"/>
                <w:szCs w:val="20"/>
                <w:lang w:val="kk-KZ"/>
                <w14:ligatures w14:val="standardContextual"/>
              </w:rPr>
              <w:t>д</w:t>
            </w:r>
            <w:r w:rsidRPr="004F497D">
              <w:rPr>
                <w:rFonts w:ascii="Times New Roman" w:eastAsiaTheme="minorHAnsi" w:hAnsi="Times New Roman" w:cs="Times New Roman"/>
                <w:kern w:val="2"/>
                <w:sz w:val="20"/>
                <w:szCs w:val="20"/>
                <w:lang w:val="ru-RU"/>
                <w14:ligatures w14:val="standardContextual"/>
              </w:rPr>
              <w:t>а</w:t>
            </w:r>
            <w:r w:rsidRPr="004F497D">
              <w:rPr>
                <w:rFonts w:ascii="Times New Roman" w:eastAsiaTheme="minorHAnsi" w:hAnsi="Times New Roman" w:cs="Times New Roman"/>
                <w:kern w:val="2"/>
                <w:sz w:val="20"/>
                <w:szCs w:val="20"/>
                <w:lang w:val="kk-KZ"/>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силлабуста</w:t>
            </w:r>
            <w:proofErr w:type="spellEnd"/>
            <w:r w:rsidRPr="004F497D">
              <w:rPr>
                <w:rFonts w:ascii="Times New Roman" w:eastAsiaTheme="minorHAnsi" w:hAnsi="Times New Roman" w:cs="Times New Roman"/>
                <w:kern w:val="2"/>
                <w:sz w:val="20"/>
                <w:szCs w:val="20"/>
                <w:lang w:val="kk-KZ"/>
                <w14:ligatures w14:val="standardContextual"/>
              </w:rPr>
              <w:t>рда</w:t>
            </w:r>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көрініс</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табатын</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және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оқу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сабақтары</w:t>
            </w:r>
            <w:proofErr w:type="spellEnd"/>
            <w:r w:rsidRPr="004F497D">
              <w:rPr>
                <w:rFonts w:ascii="Times New Roman" w:eastAsiaTheme="minorHAnsi" w:hAnsi="Times New Roman" w:cs="Times New Roman"/>
                <w:kern w:val="2"/>
                <w:sz w:val="20"/>
                <w:szCs w:val="20"/>
                <w:lang w:val="ru-RU"/>
                <w14:ligatures w14:val="standardContextual"/>
              </w:rPr>
              <w:t xml:space="preserve"> мен </w:t>
            </w:r>
            <w:proofErr w:type="spellStart"/>
            <w:r w:rsidRPr="004F497D">
              <w:rPr>
                <w:rFonts w:ascii="Times New Roman" w:eastAsiaTheme="minorHAnsi" w:hAnsi="Times New Roman" w:cs="Times New Roman"/>
                <w:kern w:val="2"/>
                <w:sz w:val="20"/>
                <w:szCs w:val="20"/>
                <w:lang w:val="ru-RU"/>
                <w14:ligatures w14:val="standardContextual"/>
              </w:rPr>
              <w:t>тапсырмалар</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тақырыптарының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өзектілігіне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жауап</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беретін</w:t>
            </w:r>
            <w:proofErr w:type="spellEnd"/>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ОБӨЗ</w:t>
            </w:r>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БӨЗ</w:t>
            </w:r>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тапсырмаларына</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біріктіреді</w:t>
            </w:r>
            <w:proofErr w:type="spellEnd"/>
            <w:r w:rsidRPr="004F497D">
              <w:rPr>
                <w:rFonts w:ascii="Times New Roman" w:eastAsiaTheme="minorHAnsi" w:hAnsi="Times New Roman" w:cs="Times New Roman"/>
                <w:kern w:val="2"/>
                <w:sz w:val="20"/>
                <w:szCs w:val="20"/>
                <w:lang w:val="ru-RU"/>
                <w14:ligatures w14:val="standardContextual"/>
              </w:rPr>
              <w:t>.</w:t>
            </w:r>
          </w:p>
          <w:p w14:paraId="56E8A61E" w14:textId="77777777" w:rsidR="004F497D" w:rsidRPr="004F497D" w:rsidRDefault="004F497D" w:rsidP="004F497D">
            <w:pPr>
              <w:spacing w:after="0" w:line="240" w:lineRule="auto"/>
              <w:jc w:val="both"/>
              <w:rPr>
                <w:rFonts w:ascii="Times New Roman" w:eastAsiaTheme="minorHAnsi" w:hAnsi="Times New Roman" w:cs="Times New Roman"/>
                <w:b/>
                <w:bCs/>
                <w:kern w:val="2"/>
                <w:sz w:val="20"/>
                <w:szCs w:val="20"/>
                <w:lang w:val="ru-RU"/>
                <w14:ligatures w14:val="standardContextual"/>
              </w:rPr>
            </w:pPr>
            <w:proofErr w:type="spellStart"/>
            <w:r w:rsidRPr="004F497D">
              <w:rPr>
                <w:rFonts w:ascii="Times New Roman" w:eastAsiaTheme="minorHAnsi" w:hAnsi="Times New Roman" w:cs="Times New Roman"/>
                <w:b/>
                <w:bCs/>
                <w:kern w:val="2"/>
                <w:sz w:val="20"/>
                <w:szCs w:val="20"/>
                <w:lang w:val="ru-RU"/>
                <w14:ligatures w14:val="standardContextual"/>
              </w:rPr>
              <w:t>Сабаққа</w:t>
            </w:r>
            <w:proofErr w:type="spellEnd"/>
            <w:r w:rsidRPr="004F497D">
              <w:rPr>
                <w:rFonts w:ascii="Times New Roman" w:eastAsiaTheme="minorHAnsi" w:hAnsi="Times New Roman" w:cs="Times New Roman"/>
                <w:b/>
                <w:bCs/>
                <w:kern w:val="2"/>
                <w:sz w:val="20"/>
                <w:szCs w:val="20"/>
                <w:lang w:val="ru-RU"/>
                <w14:ligatures w14:val="standardContextual"/>
              </w:rPr>
              <w:t xml:space="preserve"> </w:t>
            </w:r>
            <w:proofErr w:type="spellStart"/>
            <w:r w:rsidRPr="004F497D">
              <w:rPr>
                <w:rFonts w:ascii="Times New Roman" w:eastAsiaTheme="minorHAnsi" w:hAnsi="Times New Roman" w:cs="Times New Roman"/>
                <w:b/>
                <w:bCs/>
                <w:kern w:val="2"/>
                <w:sz w:val="20"/>
                <w:szCs w:val="20"/>
                <w:lang w:val="ru-RU"/>
                <w14:ligatures w14:val="standardContextual"/>
              </w:rPr>
              <w:t>қатысу</w:t>
            </w:r>
            <w:proofErr w:type="spellEnd"/>
            <w:r w:rsidRPr="004F497D">
              <w:rPr>
                <w:rFonts w:ascii="Times New Roman" w:eastAsiaTheme="minorHAnsi" w:hAnsi="Times New Roman" w:cs="Times New Roman"/>
                <w:b/>
                <w:bCs/>
                <w:kern w:val="2"/>
                <w:sz w:val="20"/>
                <w:szCs w:val="20"/>
                <w:lang w:val="kk-KZ"/>
                <w14:ligatures w14:val="standardContextual"/>
              </w:rPr>
              <w:t>ы</w:t>
            </w:r>
            <w:r w:rsidRPr="004F497D">
              <w:rPr>
                <w:rFonts w:ascii="Times New Roman" w:eastAsiaTheme="minorHAnsi" w:hAnsi="Times New Roman" w:cs="Times New Roman"/>
                <w:b/>
                <w:bCs/>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Әр</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тапсырманың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мерзімі</w:t>
            </w:r>
            <w:proofErr w:type="spellEnd"/>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пән</w:t>
            </w:r>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мазмұнын</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іске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асыру</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күнтізбесінде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кестесінде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көрсетілген</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Мерзімдерді</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сақтамау</w:t>
            </w:r>
            <w:proofErr w:type="spellEnd"/>
            <w:r w:rsidRPr="004F497D">
              <w:rPr>
                <w:rFonts w:ascii="Times New Roman" w:eastAsiaTheme="minorHAnsi" w:hAnsi="Times New Roman" w:cs="Times New Roman"/>
                <w:kern w:val="2"/>
                <w:sz w:val="20"/>
                <w:szCs w:val="20"/>
                <w:lang w:val="ru-RU"/>
                <w14:ligatures w14:val="standardContextual"/>
              </w:rPr>
              <w:t xml:space="preserve"> </w:t>
            </w:r>
            <w:r w:rsidRPr="004F497D">
              <w:rPr>
                <w:rFonts w:ascii="Times New Roman" w:eastAsiaTheme="minorHAnsi" w:hAnsi="Times New Roman" w:cs="Times New Roman"/>
                <w:kern w:val="2"/>
                <w:sz w:val="20"/>
                <w:szCs w:val="20"/>
                <w:lang w:val="kk-KZ"/>
                <w14:ligatures w14:val="standardContextual"/>
              </w:rPr>
              <w:t>баллда</w:t>
            </w:r>
            <w:proofErr w:type="spellStart"/>
            <w:r w:rsidRPr="004F497D">
              <w:rPr>
                <w:rFonts w:ascii="Times New Roman" w:eastAsiaTheme="minorHAnsi" w:hAnsi="Times New Roman" w:cs="Times New Roman"/>
                <w:kern w:val="2"/>
                <w:sz w:val="20"/>
                <w:szCs w:val="20"/>
                <w:lang w:val="ru-RU"/>
                <w14:ligatures w14:val="standardContextual"/>
              </w:rPr>
              <w:t>рдың</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жоғалуына</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әкеледі</w:t>
            </w:r>
            <w:proofErr w:type="spellEnd"/>
            <w:r w:rsidRPr="004F497D">
              <w:rPr>
                <w:rFonts w:ascii="Times New Roman" w:eastAsiaTheme="minorHAnsi" w:hAnsi="Times New Roman" w:cs="Times New Roman"/>
                <w:kern w:val="2"/>
                <w:sz w:val="20"/>
                <w:szCs w:val="20"/>
                <w:lang w:val="ru-RU"/>
                <w14:ligatures w14:val="standardContextual"/>
              </w:rPr>
              <w:t>.</w:t>
            </w:r>
          </w:p>
          <w:p w14:paraId="3639B13A" w14:textId="77777777" w:rsidR="004F497D" w:rsidRPr="004F497D" w:rsidRDefault="004F497D" w:rsidP="004F497D">
            <w:pPr>
              <w:spacing w:after="0" w:line="240" w:lineRule="auto"/>
              <w:jc w:val="both"/>
              <w:rPr>
                <w:rFonts w:asciiTheme="minorHAnsi" w:eastAsiaTheme="minorHAnsi" w:hAnsiTheme="minorHAnsi"/>
                <w:b/>
                <w:bCs/>
                <w:color w:val="0000FF"/>
                <w:kern w:val="2"/>
                <w:sz w:val="20"/>
                <w:szCs w:val="20"/>
                <w:u w:val="single"/>
                <w:lang w:val="kk-KZ"/>
                <w14:ligatures w14:val="standardContextual"/>
              </w:rPr>
            </w:pPr>
            <w:proofErr w:type="spellStart"/>
            <w:r w:rsidRPr="004F497D">
              <w:rPr>
                <w:rFonts w:asciiTheme="minorHAnsi" w:eastAsiaTheme="minorHAnsi" w:hAnsiTheme="minorHAnsi"/>
                <w:color w:val="0000FF"/>
                <w:kern w:val="2"/>
                <w:sz w:val="20"/>
                <w:szCs w:val="20"/>
                <w:u w:val="single"/>
                <w:lang w:val="ru-RU"/>
                <w14:ligatures w14:val="standardContextual"/>
              </w:rPr>
              <w:t>Академиялық</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адалдық</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Практикалық</w:t>
            </w:r>
            <w:proofErr w:type="spellEnd"/>
            <w:r w:rsidRPr="004F497D">
              <w:rPr>
                <w:rFonts w:asciiTheme="minorHAnsi" w:eastAsiaTheme="minorHAnsi" w:hAnsiTheme="minorHAnsi"/>
                <w:color w:val="0000FF"/>
                <w:kern w:val="2"/>
                <w:sz w:val="20"/>
                <w:szCs w:val="20"/>
                <w:u w:val="single"/>
                <w:lang w:val="ru-RU"/>
                <w14:ligatures w14:val="standardContextual"/>
              </w:rPr>
              <w:t>/</w:t>
            </w:r>
            <w:proofErr w:type="spellStart"/>
            <w:r w:rsidRPr="004F497D">
              <w:rPr>
                <w:rFonts w:asciiTheme="minorHAnsi" w:eastAsiaTheme="minorHAnsi" w:hAnsiTheme="minorHAnsi"/>
                <w:color w:val="0000FF"/>
                <w:kern w:val="2"/>
                <w:sz w:val="20"/>
                <w:szCs w:val="20"/>
                <w:u w:val="single"/>
                <w:lang w:val="ru-RU"/>
                <w14:ligatures w14:val="standardContextual"/>
              </w:rPr>
              <w:t>зертханалық</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сабақтар</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r w:rsidRPr="004F497D">
              <w:rPr>
                <w:rFonts w:asciiTheme="minorHAnsi" w:eastAsiaTheme="minorHAnsi" w:hAnsiTheme="minorHAnsi"/>
                <w:color w:val="0000FF"/>
                <w:kern w:val="2"/>
                <w:sz w:val="20"/>
                <w:szCs w:val="20"/>
                <w:u w:val="single"/>
                <w:lang w:val="kk-KZ"/>
                <w14:ligatures w14:val="standardContextual"/>
              </w:rPr>
              <w:t>БӨЖ</w:t>
            </w:r>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білім</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алушының</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дербестігін</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сыни</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ойлауын</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шығармашылығын</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дамытады</w:t>
            </w:r>
            <w:proofErr w:type="spellEnd"/>
            <w:r w:rsidRPr="004F497D">
              <w:rPr>
                <w:rFonts w:asciiTheme="minorHAnsi" w:eastAsiaTheme="minorHAnsi" w:hAnsiTheme="minorHAnsi"/>
                <w:color w:val="0000FF"/>
                <w:kern w:val="2"/>
                <w:sz w:val="20"/>
                <w:szCs w:val="20"/>
                <w:u w:val="single"/>
                <w:lang w:val="ru-RU"/>
                <w14:ligatures w14:val="standardContextual"/>
              </w:rPr>
              <w:t xml:space="preserve">. Плагиат, </w:t>
            </w:r>
            <w:proofErr w:type="spellStart"/>
            <w:r w:rsidRPr="004F497D">
              <w:rPr>
                <w:rFonts w:asciiTheme="minorHAnsi" w:eastAsiaTheme="minorHAnsi" w:hAnsiTheme="minorHAnsi"/>
                <w:color w:val="0000FF"/>
                <w:kern w:val="2"/>
                <w:sz w:val="20"/>
                <w:szCs w:val="20"/>
                <w:u w:val="single"/>
                <w:lang w:val="ru-RU"/>
                <w14:ligatures w14:val="standardContextual"/>
              </w:rPr>
              <w:t>жалғандық</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r w:rsidRPr="004F497D">
              <w:rPr>
                <w:rFonts w:asciiTheme="minorHAnsi" w:eastAsiaTheme="minorHAnsi" w:hAnsiTheme="minorHAnsi"/>
                <w:color w:val="0000FF"/>
                <w:kern w:val="2"/>
                <w:sz w:val="20"/>
                <w:szCs w:val="20"/>
                <w:u w:val="single"/>
                <w:lang w:val="kk-KZ"/>
                <w14:ligatures w14:val="standardContextual"/>
              </w:rPr>
              <w:t>шпаргалка</w:t>
            </w:r>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пайдалану</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тапсырмаларды</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орындаудың</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барлық</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кезеңдерінде</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r w:rsidRPr="004F497D">
              <w:rPr>
                <w:rFonts w:asciiTheme="minorHAnsi" w:eastAsiaTheme="minorHAnsi" w:hAnsiTheme="minorHAnsi"/>
                <w:color w:val="0000FF"/>
                <w:kern w:val="2"/>
                <w:sz w:val="20"/>
                <w:szCs w:val="20"/>
                <w:u w:val="single"/>
                <w:lang w:val="kk-KZ"/>
                <w14:ligatures w14:val="standardContextual"/>
              </w:rPr>
              <w:t xml:space="preserve">көшіруге </w:t>
            </w:r>
            <w:proofErr w:type="spellStart"/>
            <w:r w:rsidRPr="004F497D">
              <w:rPr>
                <w:rFonts w:asciiTheme="minorHAnsi" w:eastAsiaTheme="minorHAnsi" w:hAnsiTheme="minorHAnsi"/>
                <w:color w:val="0000FF"/>
                <w:kern w:val="2"/>
                <w:sz w:val="20"/>
                <w:szCs w:val="20"/>
                <w:u w:val="single"/>
                <w:lang w:val="ru-RU"/>
                <w14:ligatures w14:val="standardContextual"/>
              </w:rPr>
              <w:t>жол</w:t>
            </w:r>
            <w:proofErr w:type="spellEnd"/>
            <w:r w:rsidRPr="004F497D">
              <w:rPr>
                <w:rFonts w:asciiTheme="minorHAnsi" w:eastAsiaTheme="minorHAnsi" w:hAnsiTheme="minorHAnsi"/>
                <w:color w:val="0000FF"/>
                <w:kern w:val="2"/>
                <w:sz w:val="20"/>
                <w:szCs w:val="20"/>
                <w:u w:val="single"/>
                <w:lang w:val="ru-RU"/>
                <w14:ligatures w14:val="standardContextual"/>
              </w:rPr>
              <w:t xml:space="preserve"> </w:t>
            </w:r>
            <w:proofErr w:type="spellStart"/>
            <w:r w:rsidRPr="004F497D">
              <w:rPr>
                <w:rFonts w:asciiTheme="minorHAnsi" w:eastAsiaTheme="minorHAnsi" w:hAnsiTheme="minorHAnsi"/>
                <w:color w:val="0000FF"/>
                <w:kern w:val="2"/>
                <w:sz w:val="20"/>
                <w:szCs w:val="20"/>
                <w:u w:val="single"/>
                <w:lang w:val="ru-RU"/>
                <w14:ligatures w14:val="standardContextual"/>
              </w:rPr>
              <w:t>берілмейді</w:t>
            </w:r>
            <w:proofErr w:type="spellEnd"/>
            <w:r w:rsidRPr="004F497D">
              <w:rPr>
                <w:rFonts w:asciiTheme="minorHAnsi" w:eastAsiaTheme="minorHAnsi" w:hAnsiTheme="minorHAnsi"/>
                <w:color w:val="0000FF"/>
                <w:kern w:val="2"/>
                <w:sz w:val="20"/>
                <w:szCs w:val="20"/>
                <w:u w:val="single"/>
                <w:lang w:val="ru-RU"/>
                <w14:ligatures w14:val="standardContextual"/>
              </w:rPr>
              <w:t>.</w:t>
            </w:r>
            <w:r w:rsidRPr="004F497D">
              <w:rPr>
                <w:rFonts w:asciiTheme="minorHAnsi" w:eastAsiaTheme="minorHAnsi" w:hAnsiTheme="minorHAnsi"/>
                <w:color w:val="0000FF"/>
                <w:kern w:val="2"/>
                <w:sz w:val="20"/>
                <w:szCs w:val="20"/>
                <w:u w:val="single"/>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E50E03A"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b/>
                <w:bCs/>
                <w:kern w:val="2"/>
                <w:sz w:val="20"/>
                <w:szCs w:val="20"/>
                <w:lang w:val="kk-KZ"/>
                <w14:ligatures w14:val="standardContextual"/>
              </w:rPr>
              <w:t xml:space="preserve">Инклюзивті білім берудің негізгі принциптері. </w:t>
            </w:r>
            <w:r w:rsidRPr="004F497D">
              <w:rPr>
                <w:rFonts w:ascii="Times New Roman" w:eastAsiaTheme="minorHAnsi"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FB6E8F6"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Барлық білім алушылар, әсіресе мүмкіндігі шектеулі жандар, телефон/e-mail  s.kupeshova@mail.ru немесе MS Teams-тегі бейне байланыс арқылы кеңестік көмек ала алады.</w:t>
            </w:r>
          </w:p>
          <w:p w14:paraId="071401AF" w14:textId="77777777" w:rsidR="004F497D" w:rsidRPr="004F497D" w:rsidRDefault="004F497D" w:rsidP="004F497D">
            <w:pPr>
              <w:spacing w:after="0" w:line="240" w:lineRule="auto"/>
              <w:jc w:val="both"/>
              <w:rPr>
                <w:rFonts w:ascii="Times New Roman" w:eastAsiaTheme="minorHAnsi" w:hAnsi="Times New Roman" w:cs="Times New Roman"/>
                <w:bCs/>
                <w:kern w:val="2"/>
                <w:sz w:val="20"/>
                <w:szCs w:val="20"/>
                <w14:ligatures w14:val="standardContextual"/>
              </w:rPr>
            </w:pPr>
            <w:r w:rsidRPr="004F497D">
              <w:rPr>
                <w:rFonts w:ascii="Times New Roman" w:eastAsiaTheme="minorHAnsi" w:hAnsi="Times New Roman" w:cs="Times New Roman"/>
                <w:b/>
                <w:kern w:val="2"/>
                <w:sz w:val="20"/>
                <w:szCs w:val="20"/>
                <w14:ligatures w14:val="standardContextual"/>
              </w:rPr>
              <w:t xml:space="preserve">MOOC </w:t>
            </w:r>
            <w:proofErr w:type="spellStart"/>
            <w:r w:rsidRPr="004F497D">
              <w:rPr>
                <w:rFonts w:ascii="Times New Roman" w:eastAsiaTheme="minorHAnsi" w:hAnsi="Times New Roman" w:cs="Times New Roman"/>
                <w:b/>
                <w:kern w:val="2"/>
                <w:sz w:val="20"/>
                <w:szCs w:val="20"/>
                <w:lang w:val="ru-RU"/>
                <w14:ligatures w14:val="standardContextual"/>
              </w:rPr>
              <w:t>интеграциясы</w:t>
            </w:r>
            <w:proofErr w:type="spellEnd"/>
            <w:r w:rsidRPr="004F497D">
              <w:rPr>
                <w:rFonts w:ascii="Times New Roman" w:eastAsiaTheme="minorHAnsi" w:hAnsi="Times New Roman" w:cs="Times New Roman"/>
                <w:b/>
                <w:kern w:val="2"/>
                <w:sz w:val="20"/>
                <w:szCs w:val="20"/>
                <w14:ligatures w14:val="standardContextual"/>
              </w:rPr>
              <w:t xml:space="preserve"> (massive </w:t>
            </w:r>
            <w:proofErr w:type="spellStart"/>
            <w:r w:rsidRPr="004F497D">
              <w:rPr>
                <w:rFonts w:ascii="Times New Roman" w:eastAsiaTheme="minorHAnsi" w:hAnsi="Times New Roman" w:cs="Times New Roman"/>
                <w:b/>
                <w:kern w:val="2"/>
                <w:sz w:val="20"/>
                <w:szCs w:val="20"/>
                <w14:ligatures w14:val="standardContextual"/>
              </w:rPr>
              <w:t>openlline</w:t>
            </w:r>
            <w:proofErr w:type="spellEnd"/>
            <w:r w:rsidRPr="004F497D">
              <w:rPr>
                <w:rFonts w:ascii="Times New Roman" w:eastAsiaTheme="minorHAnsi" w:hAnsi="Times New Roman" w:cs="Times New Roman"/>
                <w:b/>
                <w:kern w:val="2"/>
                <w:sz w:val="20"/>
                <w:szCs w:val="20"/>
                <w14:ligatures w14:val="standardContextual"/>
              </w:rPr>
              <w:t xml:space="preserve"> course). MOOC</w:t>
            </w:r>
            <w:r w:rsidRPr="004F497D">
              <w:rPr>
                <w:rFonts w:ascii="Times New Roman" w:eastAsiaTheme="minorHAnsi" w:hAnsi="Times New Roman" w:cs="Times New Roman"/>
                <w:b/>
                <w:kern w:val="2"/>
                <w:sz w:val="20"/>
                <w:szCs w:val="20"/>
                <w:lang w:val="kk-KZ"/>
                <w14:ligatures w14:val="standardContextual"/>
              </w:rPr>
              <w:t>-</w:t>
            </w:r>
            <w:r w:rsidRPr="004F497D">
              <w:rPr>
                <w:rFonts w:ascii="Times New Roman" w:eastAsiaTheme="minorHAnsi" w:hAnsi="Times New Roman" w:cs="Times New Roman"/>
                <w:bCs/>
                <w:kern w:val="2"/>
                <w:sz w:val="20"/>
                <w:szCs w:val="20"/>
                <w:lang w:val="kk-KZ"/>
                <w14:ligatures w14:val="standardContextual"/>
              </w:rPr>
              <w:t>тың</w:t>
            </w:r>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пәнге</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интеграциялан</w:t>
            </w:r>
            <w:proofErr w:type="spellEnd"/>
            <w:r w:rsidRPr="004F497D">
              <w:rPr>
                <w:rFonts w:ascii="Times New Roman" w:eastAsiaTheme="minorHAnsi" w:hAnsi="Times New Roman" w:cs="Times New Roman"/>
                <w:bCs/>
                <w:kern w:val="2"/>
                <w:sz w:val="20"/>
                <w:szCs w:val="20"/>
                <w:lang w:val="kk-KZ"/>
                <w14:ligatures w14:val="standardContextual"/>
              </w:rPr>
              <w:t>уы</w:t>
            </w:r>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жағдай</w:t>
            </w:r>
            <w:proofErr w:type="spellEnd"/>
            <w:r w:rsidRPr="004F497D">
              <w:rPr>
                <w:rFonts w:ascii="Times New Roman" w:eastAsiaTheme="minorHAnsi" w:hAnsi="Times New Roman" w:cs="Times New Roman"/>
                <w:bCs/>
                <w:kern w:val="2"/>
                <w:sz w:val="20"/>
                <w:szCs w:val="20"/>
                <w:lang w:val="kk-KZ"/>
                <w14:ligatures w14:val="standardContextual"/>
              </w:rPr>
              <w:t>ын</w:t>
            </w:r>
            <w:r w:rsidRPr="004F497D">
              <w:rPr>
                <w:rFonts w:ascii="Times New Roman" w:eastAsiaTheme="minorHAnsi" w:hAnsi="Times New Roman" w:cs="Times New Roman"/>
                <w:bCs/>
                <w:kern w:val="2"/>
                <w:sz w:val="20"/>
                <w:szCs w:val="20"/>
                <w:lang w:val="ru-RU"/>
                <w14:ligatures w14:val="standardContextual"/>
              </w:rPr>
              <w:t>да</w:t>
            </w:r>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барлық</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білім</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алушылар</w:t>
            </w:r>
            <w:proofErr w:type="spellEnd"/>
            <w:r w:rsidRPr="004F497D">
              <w:rPr>
                <w:rFonts w:ascii="Times New Roman" w:eastAsiaTheme="minorHAnsi" w:hAnsi="Times New Roman" w:cs="Times New Roman"/>
                <w:bCs/>
                <w:kern w:val="2"/>
                <w:sz w:val="20"/>
                <w:szCs w:val="20"/>
                <w14:ligatures w14:val="standardContextual"/>
              </w:rPr>
              <w:t xml:space="preserve"> </w:t>
            </w:r>
            <w:r w:rsidRPr="004F497D">
              <w:rPr>
                <w:rFonts w:ascii="Times New Roman" w:eastAsiaTheme="minorHAnsi" w:hAnsi="Times New Roman" w:cs="Times New Roman"/>
                <w:b/>
                <w:kern w:val="2"/>
                <w:sz w:val="20"/>
                <w:szCs w:val="20"/>
                <w14:ligatures w14:val="standardContextual"/>
              </w:rPr>
              <w:t>MOOC</w:t>
            </w:r>
            <w:r w:rsidRPr="004F497D">
              <w:rPr>
                <w:rFonts w:ascii="Times New Roman" w:eastAsiaTheme="minorHAnsi" w:hAnsi="Times New Roman" w:cs="Times New Roman"/>
                <w:b/>
                <w:kern w:val="2"/>
                <w:sz w:val="20"/>
                <w:szCs w:val="20"/>
                <w:lang w:val="kk-KZ"/>
                <w14:ligatures w14:val="standardContextual"/>
              </w:rPr>
              <w:t>-</w:t>
            </w:r>
            <w:r w:rsidRPr="004F497D">
              <w:rPr>
                <w:rFonts w:ascii="Times New Roman" w:eastAsiaTheme="minorHAnsi" w:hAnsi="Times New Roman" w:cs="Times New Roman"/>
                <w:bCs/>
                <w:kern w:val="2"/>
                <w:sz w:val="20"/>
                <w:szCs w:val="20"/>
                <w:lang w:val="kk-KZ"/>
                <w14:ligatures w14:val="standardContextual"/>
              </w:rPr>
              <w:t>қа</w:t>
            </w:r>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тіркелуі</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қажет</w:t>
            </w:r>
            <w:proofErr w:type="spellEnd"/>
            <w:r w:rsidRPr="004F497D">
              <w:rPr>
                <w:rFonts w:ascii="Times New Roman" w:eastAsiaTheme="minorHAnsi" w:hAnsi="Times New Roman" w:cs="Times New Roman"/>
                <w:bCs/>
                <w:kern w:val="2"/>
                <w:sz w:val="20"/>
                <w:szCs w:val="20"/>
                <w14:ligatures w14:val="standardContextual"/>
              </w:rPr>
              <w:t xml:space="preserve">. </w:t>
            </w:r>
            <w:r w:rsidRPr="004F497D">
              <w:rPr>
                <w:rFonts w:ascii="Times New Roman" w:eastAsiaTheme="minorHAnsi" w:hAnsi="Times New Roman" w:cs="Times New Roman"/>
                <w:b/>
                <w:kern w:val="2"/>
                <w:sz w:val="20"/>
                <w:szCs w:val="20"/>
                <w14:ligatures w14:val="standardContextual"/>
              </w:rPr>
              <w:t>MOOC</w:t>
            </w:r>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модульдерінің</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өту</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мерзімі</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пәнді</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оқу</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кестесіне</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сәйкес</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қатаң</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сақталуы</w:t>
            </w:r>
            <w:proofErr w:type="spellEnd"/>
            <w:r w:rsidRPr="004F497D">
              <w:rPr>
                <w:rFonts w:ascii="Times New Roman" w:eastAsiaTheme="minorHAnsi" w:hAnsi="Times New Roman" w:cs="Times New Roman"/>
                <w:bCs/>
                <w:kern w:val="2"/>
                <w:sz w:val="20"/>
                <w:szCs w:val="20"/>
                <w14:ligatures w14:val="standardContextual"/>
              </w:rPr>
              <w:t xml:space="preserve"> </w:t>
            </w:r>
            <w:r w:rsidRPr="004F497D">
              <w:rPr>
                <w:rFonts w:ascii="Times New Roman" w:eastAsiaTheme="minorHAnsi" w:hAnsi="Times New Roman" w:cs="Times New Roman"/>
                <w:bCs/>
                <w:kern w:val="2"/>
                <w:sz w:val="20"/>
                <w:szCs w:val="20"/>
                <w:lang w:val="ru-RU"/>
                <w14:ligatures w14:val="standardContextual"/>
              </w:rPr>
              <w:t>керек</w:t>
            </w:r>
            <w:r w:rsidRPr="004F497D">
              <w:rPr>
                <w:rFonts w:ascii="Times New Roman" w:eastAsiaTheme="minorHAnsi" w:hAnsi="Times New Roman" w:cs="Times New Roman"/>
                <w:bCs/>
                <w:kern w:val="2"/>
                <w:sz w:val="20"/>
                <w:szCs w:val="20"/>
                <w14:ligatures w14:val="standardContextual"/>
              </w:rPr>
              <w:t>.</w:t>
            </w:r>
          </w:p>
          <w:p w14:paraId="259141A9" w14:textId="77777777" w:rsidR="004F497D" w:rsidRPr="004F497D" w:rsidRDefault="004F497D" w:rsidP="004F497D">
            <w:pPr>
              <w:spacing w:after="0" w:line="240" w:lineRule="auto"/>
              <w:jc w:val="both"/>
              <w:rPr>
                <w:rFonts w:ascii="Times New Roman" w:eastAsia="Times New Roman" w:hAnsi="Times New Roman" w:cs="Times New Roman"/>
                <w:kern w:val="2"/>
                <w:sz w:val="20"/>
                <w:szCs w:val="20"/>
                <w:lang w:val="kk-KZ" w:eastAsia="ru-RU"/>
                <w14:ligatures w14:val="standardContextual"/>
              </w:rPr>
            </w:pPr>
            <w:r w:rsidRPr="004F497D">
              <w:rPr>
                <w:rFonts w:ascii="Times New Roman" w:eastAsiaTheme="minorHAnsi" w:hAnsi="Times New Roman" w:cs="Times New Roman"/>
                <w:b/>
                <w:kern w:val="2"/>
                <w:sz w:val="20"/>
                <w:szCs w:val="20"/>
                <w:lang w:val="ru-RU"/>
                <w14:ligatures w14:val="standardContextual"/>
              </w:rPr>
              <w:t>Назар</w:t>
            </w:r>
            <w:r w:rsidRPr="004F497D">
              <w:rPr>
                <w:rFonts w:ascii="Times New Roman" w:eastAsiaTheme="minorHAnsi" w:hAnsi="Times New Roman" w:cs="Times New Roman"/>
                <w:b/>
                <w:kern w:val="2"/>
                <w:sz w:val="20"/>
                <w:szCs w:val="20"/>
                <w14:ligatures w14:val="standardContextual"/>
              </w:rPr>
              <w:t xml:space="preserve"> </w:t>
            </w:r>
            <w:r w:rsidRPr="004F497D">
              <w:rPr>
                <w:rFonts w:ascii="Times New Roman" w:eastAsiaTheme="minorHAnsi" w:hAnsi="Times New Roman" w:cs="Times New Roman"/>
                <w:b/>
                <w:kern w:val="2"/>
                <w:sz w:val="20"/>
                <w:szCs w:val="20"/>
                <w:lang w:val="kk-KZ"/>
                <w14:ligatures w14:val="standardContextual"/>
              </w:rPr>
              <w:t>салы</w:t>
            </w:r>
            <w:proofErr w:type="spellStart"/>
            <w:r w:rsidRPr="004F497D">
              <w:rPr>
                <w:rFonts w:ascii="Times New Roman" w:eastAsiaTheme="minorHAnsi" w:hAnsi="Times New Roman" w:cs="Times New Roman"/>
                <w:b/>
                <w:kern w:val="2"/>
                <w:sz w:val="20"/>
                <w:szCs w:val="20"/>
                <w:lang w:val="ru-RU"/>
                <w14:ligatures w14:val="standardContextual"/>
              </w:rPr>
              <w:t>ңыз</w:t>
            </w:r>
            <w:proofErr w:type="spellEnd"/>
            <w:r w:rsidRPr="004F497D">
              <w:rPr>
                <w:rFonts w:ascii="Times New Roman" w:eastAsiaTheme="minorHAnsi" w:hAnsi="Times New Roman" w:cs="Times New Roman"/>
                <w:b/>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Әр</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тапсырманың</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мерзімі</w:t>
            </w:r>
            <w:proofErr w:type="spellEnd"/>
            <w:r w:rsidRPr="004F497D">
              <w:rPr>
                <w:rFonts w:ascii="Times New Roman" w:eastAsiaTheme="minorHAnsi" w:hAnsi="Times New Roman" w:cs="Times New Roman"/>
                <w:bCs/>
                <w:kern w:val="2"/>
                <w:sz w:val="20"/>
                <w:szCs w:val="20"/>
                <w14:ligatures w14:val="standardContextual"/>
              </w:rPr>
              <w:t xml:space="preserve"> </w:t>
            </w:r>
            <w:r w:rsidRPr="004F497D">
              <w:rPr>
                <w:rFonts w:ascii="Times New Roman" w:eastAsiaTheme="minorHAnsi" w:hAnsi="Times New Roman" w:cs="Times New Roman"/>
                <w:kern w:val="2"/>
                <w:sz w:val="20"/>
                <w:szCs w:val="20"/>
                <w:lang w:val="ru-RU"/>
                <w14:ligatures w14:val="standardContextual"/>
              </w:rPr>
              <w:t>п</w:t>
            </w:r>
            <w:r w:rsidRPr="004F497D">
              <w:rPr>
                <w:rFonts w:ascii="Times New Roman" w:eastAsiaTheme="minorHAnsi" w:hAnsi="Times New Roman" w:cs="Times New Roman"/>
                <w:kern w:val="2"/>
                <w:sz w:val="20"/>
                <w:szCs w:val="20"/>
                <w:lang w:val="kk-KZ"/>
                <w14:ligatures w14:val="standardContextual"/>
              </w:rPr>
              <w:t>әннің</w:t>
            </w:r>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мазмұнын</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іске</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асыру</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күнтізбесінде</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кестесінде</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көрсетілген</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сондай</w:t>
            </w:r>
            <w:proofErr w:type="spellEnd"/>
            <w:r w:rsidRPr="004F497D">
              <w:rPr>
                <w:rFonts w:ascii="Times New Roman" w:eastAsiaTheme="minorHAnsi" w:hAnsi="Times New Roman" w:cs="Times New Roman"/>
                <w:bCs/>
                <w:kern w:val="2"/>
                <w:sz w:val="20"/>
                <w:szCs w:val="20"/>
                <w14:ligatures w14:val="standardContextual"/>
              </w:rPr>
              <w:t>-</w:t>
            </w:r>
            <w:proofErr w:type="spellStart"/>
            <w:r w:rsidRPr="004F497D">
              <w:rPr>
                <w:rFonts w:ascii="Times New Roman" w:eastAsiaTheme="minorHAnsi" w:hAnsi="Times New Roman" w:cs="Times New Roman"/>
                <w:bCs/>
                <w:kern w:val="2"/>
                <w:sz w:val="20"/>
                <w:szCs w:val="20"/>
                <w:lang w:val="ru-RU"/>
                <w14:ligatures w14:val="standardContextual"/>
              </w:rPr>
              <w:t>ақ</w:t>
            </w:r>
            <w:proofErr w:type="spellEnd"/>
            <w:r w:rsidRPr="004F497D">
              <w:rPr>
                <w:rFonts w:ascii="Times New Roman" w:eastAsiaTheme="minorHAnsi" w:hAnsi="Times New Roman" w:cs="Times New Roman"/>
                <w:bCs/>
                <w:kern w:val="2"/>
                <w:sz w:val="20"/>
                <w:szCs w:val="20"/>
                <w14:ligatures w14:val="standardContextual"/>
              </w:rPr>
              <w:t xml:space="preserve"> </w:t>
            </w:r>
            <w:r w:rsidRPr="004F497D">
              <w:rPr>
                <w:rFonts w:ascii="Times New Roman" w:eastAsiaTheme="minorHAnsi" w:hAnsi="Times New Roman" w:cs="Times New Roman"/>
                <w:b/>
                <w:kern w:val="2"/>
                <w:sz w:val="20"/>
                <w:szCs w:val="20"/>
                <w14:ligatures w14:val="standardContextual"/>
              </w:rPr>
              <w:t>MOOC</w:t>
            </w:r>
            <w:r w:rsidRPr="004F497D">
              <w:rPr>
                <w:rFonts w:ascii="Times New Roman" w:eastAsiaTheme="minorHAnsi" w:hAnsi="Times New Roman" w:cs="Times New Roman"/>
                <w:b/>
                <w:kern w:val="2"/>
                <w:sz w:val="20"/>
                <w:szCs w:val="20"/>
                <w:lang w:val="kk-KZ"/>
                <w14:ligatures w14:val="standardContextual"/>
              </w:rPr>
              <w:t>-</w:t>
            </w:r>
            <w:r w:rsidRPr="004F497D">
              <w:rPr>
                <w:rFonts w:ascii="Times New Roman" w:eastAsiaTheme="minorHAnsi" w:hAnsi="Times New Roman" w:cs="Times New Roman"/>
                <w:bCs/>
                <w:kern w:val="2"/>
                <w:sz w:val="20"/>
                <w:szCs w:val="20"/>
                <w:lang w:val="kk-KZ"/>
                <w14:ligatures w14:val="standardContextual"/>
              </w:rPr>
              <w:t>та</w:t>
            </w:r>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көрсетілген</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Мерзімдерді</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сақтамау</w:t>
            </w:r>
            <w:proofErr w:type="spellEnd"/>
            <w:r w:rsidRPr="004F497D">
              <w:rPr>
                <w:rFonts w:ascii="Times New Roman" w:eastAsiaTheme="minorHAnsi" w:hAnsi="Times New Roman" w:cs="Times New Roman"/>
                <w:bCs/>
                <w:kern w:val="2"/>
                <w:sz w:val="20"/>
                <w:szCs w:val="20"/>
                <w14:ligatures w14:val="standardContextual"/>
              </w:rPr>
              <w:t xml:space="preserve"> </w:t>
            </w:r>
            <w:r w:rsidRPr="004F497D">
              <w:rPr>
                <w:rFonts w:ascii="Times New Roman" w:eastAsiaTheme="minorHAnsi" w:hAnsi="Times New Roman" w:cs="Times New Roman"/>
                <w:bCs/>
                <w:kern w:val="2"/>
                <w:sz w:val="20"/>
                <w:szCs w:val="20"/>
                <w:lang w:val="kk-KZ"/>
                <w14:ligatures w14:val="standardContextual"/>
              </w:rPr>
              <w:t>баллд</w:t>
            </w:r>
            <w:proofErr w:type="spellStart"/>
            <w:r w:rsidRPr="004F497D">
              <w:rPr>
                <w:rFonts w:ascii="Times New Roman" w:eastAsiaTheme="minorHAnsi" w:hAnsi="Times New Roman" w:cs="Times New Roman"/>
                <w:bCs/>
                <w:kern w:val="2"/>
                <w:sz w:val="20"/>
                <w:szCs w:val="20"/>
                <w:lang w:val="ru-RU"/>
                <w14:ligatures w14:val="standardContextual"/>
              </w:rPr>
              <w:t>ардың</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жоғалуына</w:t>
            </w:r>
            <w:proofErr w:type="spellEnd"/>
            <w:r w:rsidRPr="004F497D">
              <w:rPr>
                <w:rFonts w:ascii="Times New Roman" w:eastAsiaTheme="minorHAnsi" w:hAnsi="Times New Roman" w:cs="Times New Roman"/>
                <w:bCs/>
                <w:kern w:val="2"/>
                <w:sz w:val="20"/>
                <w:szCs w:val="20"/>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әкеледі</w:t>
            </w:r>
            <w:proofErr w:type="spellEnd"/>
            <w:r w:rsidRPr="004F497D">
              <w:rPr>
                <w:rFonts w:ascii="Times New Roman" w:eastAsiaTheme="minorHAnsi" w:hAnsi="Times New Roman" w:cs="Times New Roman"/>
                <w:bCs/>
                <w:kern w:val="2"/>
                <w:sz w:val="20"/>
                <w:szCs w:val="20"/>
                <w14:ligatures w14:val="standardContextual"/>
              </w:rPr>
              <w:t>.</w:t>
            </w:r>
          </w:p>
        </w:tc>
      </w:tr>
      <w:tr w:rsidR="004F497D" w:rsidRPr="004F497D" w14:paraId="4731BF25" w14:textId="77777777" w:rsidTr="008565DE">
        <w:tblPrEx>
          <w:tblCellMar>
            <w:left w:w="115" w:type="dxa"/>
            <w:right w:w="115" w:type="dxa"/>
          </w:tblCellMar>
          <w:tblLook w:val="0000" w:firstRow="0" w:lastRow="0" w:firstColumn="0" w:lastColumn="0" w:noHBand="0" w:noVBand="0"/>
        </w:tblPrEx>
        <w:trPr>
          <w:gridBefore w:val="1"/>
          <w:wBefore w:w="113" w:type="dxa"/>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77F653" w14:textId="77777777" w:rsidR="004F497D" w:rsidRPr="00DB3B1F" w:rsidRDefault="004F497D" w:rsidP="004F497D">
            <w:pPr>
              <w:spacing w:after="160" w:line="259" w:lineRule="auto"/>
              <w:jc w:val="center"/>
              <w:rPr>
                <w:rFonts w:ascii="Times New Roman" w:eastAsiaTheme="minorHAnsi" w:hAnsi="Times New Roman" w:cs="Times New Roman"/>
                <w:b/>
                <w:bCs/>
                <w:kern w:val="2"/>
                <w:sz w:val="20"/>
                <w:szCs w:val="20"/>
                <w14:ligatures w14:val="standardContextual"/>
              </w:rPr>
            </w:pPr>
            <w:r w:rsidRPr="004F497D">
              <w:rPr>
                <w:rFonts w:ascii="Times New Roman" w:eastAsiaTheme="minorHAnsi" w:hAnsi="Times New Roman" w:cs="Times New Roman"/>
                <w:b/>
                <w:bCs/>
                <w:kern w:val="2"/>
                <w:sz w:val="20"/>
                <w:szCs w:val="20"/>
                <w:lang w:val="kk-KZ"/>
                <w14:ligatures w14:val="standardContextual"/>
              </w:rPr>
              <w:t>БІЛІМ БЕРУ, БІЛІМ АЛУ ЖӘНЕ БАҒАЛАНУ ТУРАЛЫ АҚПАРАТ</w:t>
            </w:r>
          </w:p>
        </w:tc>
      </w:tr>
      <w:tr w:rsidR="004F497D" w:rsidRPr="004F497D" w14:paraId="5EDAC237" w14:textId="77777777" w:rsidTr="008565DE">
        <w:tblPrEx>
          <w:tblCellMar>
            <w:left w:w="115" w:type="dxa"/>
            <w:right w:w="115" w:type="dxa"/>
          </w:tblCellMar>
          <w:tblLook w:val="0000" w:firstRow="0" w:lastRow="0" w:firstColumn="0" w:lastColumn="0" w:noHBand="0" w:noVBand="0"/>
        </w:tblPrEx>
        <w:trPr>
          <w:gridBefore w:val="1"/>
          <w:wBefore w:w="113" w:type="dxa"/>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A7EC4FB" w14:textId="77777777" w:rsidR="004F497D" w:rsidRPr="00DB3B1F" w:rsidRDefault="004F497D" w:rsidP="004F497D">
            <w:pPr>
              <w:spacing w:after="160" w:line="259" w:lineRule="auto"/>
              <w:jc w:val="both"/>
              <w:rPr>
                <w:rFonts w:ascii="Times New Roman" w:eastAsiaTheme="minorHAnsi" w:hAnsi="Times New Roman" w:cs="Times New Roman"/>
                <w:b/>
                <w:bCs/>
                <w:kern w:val="2"/>
                <w:sz w:val="20"/>
                <w:szCs w:val="20"/>
                <w14:ligatures w14:val="standardContextual"/>
              </w:rPr>
            </w:pPr>
            <w:r w:rsidRPr="004F497D">
              <w:rPr>
                <w:rFonts w:ascii="Times New Roman" w:eastAsiaTheme="minorHAnsi" w:hAnsi="Times New Roman" w:cs="Times New Roman"/>
                <w:b/>
                <w:bCs/>
                <w:kern w:val="2"/>
                <w:sz w:val="20"/>
                <w:szCs w:val="20"/>
                <w:lang w:val="kk-KZ"/>
                <w14:ligatures w14:val="standardContextual"/>
              </w:rPr>
              <w:lastRenderedPageBreak/>
              <w:t>Оқу жетістіктерін есептеудің б</w:t>
            </w:r>
            <w:r w:rsidRPr="004F497D">
              <w:rPr>
                <w:rFonts w:ascii="Times New Roman" w:eastAsiaTheme="minorHAnsi" w:hAnsi="Times New Roman" w:cs="Times New Roman"/>
                <w:b/>
                <w:bCs/>
                <w:kern w:val="2"/>
                <w:sz w:val="20"/>
                <w:szCs w:val="20"/>
                <w:lang w:val="ru-RU"/>
                <w14:ligatures w14:val="standardContextual"/>
              </w:rPr>
              <w:t>а</w:t>
            </w:r>
            <w:r w:rsidRPr="004F497D">
              <w:rPr>
                <w:rFonts w:ascii="Times New Roman" w:eastAsiaTheme="minorHAnsi" w:hAnsi="Times New Roman" w:cs="Times New Roman"/>
                <w:b/>
                <w:bCs/>
                <w:kern w:val="2"/>
                <w:sz w:val="20"/>
                <w:szCs w:val="20"/>
                <w:lang w:val="kk-KZ"/>
                <w14:ligatures w14:val="standardContextual"/>
              </w:rPr>
              <w:t>ллдық</w:t>
            </w:r>
            <w:r w:rsidRPr="00DB3B1F">
              <w:rPr>
                <w:rFonts w:ascii="Times New Roman" w:eastAsiaTheme="minorHAnsi" w:hAnsi="Times New Roman" w:cs="Times New Roman"/>
                <w:b/>
                <w:bCs/>
                <w:kern w:val="2"/>
                <w:sz w:val="20"/>
                <w:szCs w:val="20"/>
                <w14:ligatures w14:val="standardContextual"/>
              </w:rPr>
              <w:t>-</w:t>
            </w:r>
            <w:r w:rsidRPr="004F497D">
              <w:rPr>
                <w:rFonts w:ascii="Times New Roman" w:eastAsiaTheme="minorHAnsi" w:hAnsi="Times New Roman" w:cs="Times New Roman"/>
                <w:b/>
                <w:bCs/>
                <w:kern w:val="2"/>
                <w:sz w:val="20"/>
                <w:szCs w:val="20"/>
                <w:lang w:val="ru-RU"/>
                <w14:ligatures w14:val="standardContextual"/>
              </w:rPr>
              <w:t>рейтинг</w:t>
            </w:r>
            <w:r w:rsidRPr="004F497D">
              <w:rPr>
                <w:rFonts w:ascii="Times New Roman" w:eastAsiaTheme="minorHAnsi" w:hAnsi="Times New Roman" w:cs="Times New Roman"/>
                <w:b/>
                <w:bCs/>
                <w:kern w:val="2"/>
                <w:sz w:val="20"/>
                <w:szCs w:val="20"/>
                <w:lang w:val="kk-KZ"/>
                <w14:ligatures w14:val="standardContextual"/>
              </w:rPr>
              <w:t>тік</w:t>
            </w:r>
            <w:r w:rsidRPr="00DB3B1F">
              <w:rPr>
                <w:rFonts w:ascii="Times New Roman" w:eastAsiaTheme="minorHAnsi" w:hAnsi="Times New Roman" w:cs="Times New Roman"/>
                <w:b/>
                <w:bCs/>
                <w:kern w:val="2"/>
                <w:sz w:val="20"/>
                <w:szCs w:val="20"/>
                <w14:ligatures w14:val="standardContextual"/>
              </w:rPr>
              <w:t xml:space="preserve"> </w:t>
            </w:r>
            <w:r w:rsidRPr="004F497D">
              <w:rPr>
                <w:rFonts w:ascii="Times New Roman" w:eastAsiaTheme="minorHAnsi" w:hAnsi="Times New Roman" w:cs="Times New Roman"/>
                <w:b/>
                <w:bCs/>
                <w:kern w:val="2"/>
                <w:sz w:val="20"/>
                <w:szCs w:val="20"/>
                <w:lang w:val="kk-KZ"/>
                <w14:ligatures w14:val="standardContextual"/>
              </w:rPr>
              <w:t>әріптік бағалау жүйесі</w:t>
            </w:r>
            <w:r w:rsidRPr="00DB3B1F">
              <w:rPr>
                <w:rFonts w:ascii="Times New Roman" w:eastAsiaTheme="minorHAnsi" w:hAnsi="Times New Roman" w:cs="Times New Roman"/>
                <w:b/>
                <w:bCs/>
                <w:kern w:val="2"/>
                <w:sz w:val="20"/>
                <w:szCs w:val="20"/>
                <w14:ligatures w14:val="standardContextual"/>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C57C985" w14:textId="77777777" w:rsidR="004F497D" w:rsidRPr="004F497D" w:rsidRDefault="004F497D" w:rsidP="004F497D">
            <w:pPr>
              <w:spacing w:after="160" w:line="259" w:lineRule="auto"/>
              <w:jc w:val="both"/>
              <w:rPr>
                <w:rFonts w:ascii="Times New Roman" w:eastAsiaTheme="minorHAnsi" w:hAnsi="Times New Roman" w:cs="Times New Roman"/>
                <w:b/>
                <w:bCs/>
                <w:kern w:val="2"/>
                <w:sz w:val="20"/>
                <w:szCs w:val="20"/>
                <w:lang w:val="ru-RU"/>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Бағалау әдістері </w:t>
            </w:r>
          </w:p>
        </w:tc>
      </w:tr>
      <w:tr w:rsidR="004F497D" w:rsidRPr="004F497D" w14:paraId="78AC7C3F" w14:textId="77777777" w:rsidTr="008565DE">
        <w:tblPrEx>
          <w:tblCellMar>
            <w:left w:w="115" w:type="dxa"/>
            <w:right w:w="115" w:type="dxa"/>
          </w:tblCellMar>
          <w:tblLook w:val="0000" w:firstRow="0" w:lastRow="0" w:firstColumn="0" w:lastColumn="0" w:noHBand="0" w:noVBand="0"/>
        </w:tblPrEx>
        <w:trPr>
          <w:gridBefore w:val="1"/>
          <w:wBefore w:w="113" w:type="dxa"/>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09599C17" w14:textId="77777777" w:rsidR="004F497D" w:rsidRPr="004F497D" w:rsidRDefault="004F497D" w:rsidP="004F497D">
            <w:pPr>
              <w:spacing w:after="160" w:line="259" w:lineRule="auto"/>
              <w:rPr>
                <w:rFonts w:ascii="Times New Roman" w:eastAsiaTheme="minorHAnsi" w:hAnsi="Times New Roman" w:cs="Times New Roman"/>
                <w:b/>
                <w:bCs/>
                <w:kern w:val="2"/>
                <w:sz w:val="20"/>
                <w:szCs w:val="20"/>
                <w:lang w:val="kk-KZ"/>
                <w14:ligatures w14:val="standardContextual"/>
              </w:rPr>
            </w:pPr>
            <w:r w:rsidRPr="004F497D">
              <w:rPr>
                <w:rFonts w:ascii="Times New Roman" w:eastAsiaTheme="minorHAnsi" w:hAnsi="Times New Roman" w:cs="Times New Roman"/>
                <w:b/>
                <w:bCs/>
                <w:kern w:val="2"/>
                <w:sz w:val="20"/>
                <w:szCs w:val="20"/>
                <w:lang w:val="kk-KZ"/>
                <w14:ligatures w14:val="standardContextual"/>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4DC5C53E" w14:textId="77777777" w:rsidR="004F497D" w:rsidRPr="004F497D" w:rsidRDefault="004F497D" w:rsidP="004F497D">
            <w:pPr>
              <w:spacing w:after="160" w:line="259" w:lineRule="auto"/>
              <w:jc w:val="both"/>
              <w:rPr>
                <w:rFonts w:ascii="Times New Roman" w:eastAsiaTheme="minorHAnsi" w:hAnsi="Times New Roman" w:cs="Times New Roman"/>
                <w:b/>
                <w:bCs/>
                <w:kern w:val="2"/>
                <w:sz w:val="20"/>
                <w:szCs w:val="20"/>
                <w:lang w:val="ru-RU"/>
                <w14:ligatures w14:val="standardContextual"/>
              </w:rPr>
            </w:pPr>
            <w:r w:rsidRPr="004F497D">
              <w:rPr>
                <w:rFonts w:ascii="Times New Roman" w:eastAsiaTheme="minorHAnsi" w:hAnsi="Times New Roman" w:cs="Times New Roman"/>
                <w:b/>
                <w:bCs/>
                <w:kern w:val="2"/>
                <w:sz w:val="20"/>
                <w:szCs w:val="20"/>
                <w:lang w:val="kk-KZ"/>
                <w14:ligatures w14:val="standardContextual"/>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372CBFC7" w14:textId="77777777" w:rsidR="004F497D" w:rsidRPr="004F497D" w:rsidRDefault="004F497D" w:rsidP="004F497D">
            <w:pPr>
              <w:spacing w:after="160" w:line="259" w:lineRule="auto"/>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b/>
                <w:bCs/>
                <w:kern w:val="2"/>
                <w:sz w:val="20"/>
                <w:szCs w:val="20"/>
                <w:lang w:val="ru-RU"/>
                <w14:ligatures w14:val="standardContextual"/>
              </w:rPr>
              <w:t xml:space="preserve">% </w:t>
            </w:r>
            <w:r w:rsidRPr="004F497D">
              <w:rPr>
                <w:rFonts w:ascii="Times New Roman" w:eastAsiaTheme="minorHAnsi" w:hAnsi="Times New Roman" w:cs="Times New Roman"/>
                <w:b/>
                <w:bCs/>
                <w:kern w:val="2"/>
                <w:sz w:val="20"/>
                <w:szCs w:val="20"/>
                <w:lang w:val="kk-KZ"/>
                <w14:ligatures w14:val="standardContextual"/>
              </w:rPr>
              <w:t>мәндегі баллдар</w:t>
            </w:r>
            <w:r w:rsidRPr="004F497D">
              <w:rPr>
                <w:rFonts w:ascii="Times New Roman" w:eastAsiaTheme="minorHAnsi" w:hAnsi="Times New Roman" w:cs="Times New Roman"/>
                <w:b/>
                <w:bCs/>
                <w:kern w:val="2"/>
                <w:sz w:val="20"/>
                <w:szCs w:val="20"/>
                <w:lang w:val="ru-RU"/>
                <w14:ligatures w14:val="standardContextual"/>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4AC6107B" w14:textId="77777777" w:rsidR="004F497D" w:rsidRPr="004F497D" w:rsidRDefault="004F497D" w:rsidP="004F497D">
            <w:pPr>
              <w:spacing w:after="160" w:line="259" w:lineRule="auto"/>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2B731AB2" w14:textId="77777777" w:rsidR="004F497D" w:rsidRPr="004F497D" w:rsidRDefault="004F497D" w:rsidP="004F497D">
            <w:pPr>
              <w:spacing w:after="160" w:line="259" w:lineRule="auto"/>
              <w:jc w:val="both"/>
              <w:rPr>
                <w:rFonts w:ascii="Times New Roman" w:eastAsiaTheme="minorHAnsi" w:hAnsi="Times New Roman" w:cs="Times New Roman"/>
                <w:bCs/>
                <w:kern w:val="2"/>
                <w:sz w:val="20"/>
                <w:szCs w:val="20"/>
                <w:lang w:val="kk-KZ"/>
                <w14:ligatures w14:val="standardContextual"/>
              </w:rPr>
            </w:pPr>
            <w:proofErr w:type="spellStart"/>
            <w:r w:rsidRPr="004F497D">
              <w:rPr>
                <w:rFonts w:ascii="Times New Roman" w:eastAsiaTheme="minorHAnsi" w:hAnsi="Times New Roman" w:cs="Times New Roman"/>
                <w:b/>
                <w:kern w:val="2"/>
                <w:sz w:val="20"/>
                <w:szCs w:val="20"/>
                <w:lang w:val="ru-RU"/>
                <w14:ligatures w14:val="standardContextual"/>
              </w:rPr>
              <w:t>Критериалды</w:t>
            </w:r>
            <w:proofErr w:type="spellEnd"/>
            <w:r w:rsidRPr="004F497D">
              <w:rPr>
                <w:rFonts w:ascii="Times New Roman" w:eastAsiaTheme="minorHAnsi" w:hAnsi="Times New Roman" w:cs="Times New Roman"/>
                <w:b/>
                <w:kern w:val="2"/>
                <w:sz w:val="20"/>
                <w:szCs w:val="20"/>
                <w:lang w:val="ru-RU"/>
                <w14:ligatures w14:val="standardContextual"/>
              </w:rPr>
              <w:t xml:space="preserve"> </w:t>
            </w:r>
            <w:proofErr w:type="spellStart"/>
            <w:r w:rsidRPr="004F497D">
              <w:rPr>
                <w:rFonts w:ascii="Times New Roman" w:eastAsiaTheme="minorHAnsi" w:hAnsi="Times New Roman" w:cs="Times New Roman"/>
                <w:b/>
                <w:kern w:val="2"/>
                <w:sz w:val="20"/>
                <w:szCs w:val="20"/>
                <w:lang w:val="ru-RU"/>
                <w14:ligatures w14:val="standardContextual"/>
              </w:rPr>
              <w:t>бағалау</w:t>
            </w:r>
            <w:proofErr w:type="spellEnd"/>
            <w:r w:rsidRPr="004F497D">
              <w:rPr>
                <w:rFonts w:ascii="Times New Roman" w:eastAsiaTheme="minorHAnsi" w:hAnsi="Times New Roman" w:cs="Times New Roman"/>
                <w:b/>
                <w:kern w:val="2"/>
                <w:sz w:val="20"/>
                <w:szCs w:val="20"/>
                <w:lang w:val="kk-KZ"/>
                <w14:ligatures w14:val="standardContextual"/>
              </w:rPr>
              <w:t xml:space="preserve"> </w:t>
            </w:r>
            <w:r w:rsidRPr="004F497D">
              <w:rPr>
                <w:rFonts w:ascii="Times New Roman" w:eastAsiaTheme="minorHAnsi" w:hAnsi="Times New Roman" w:cs="Times New Roman"/>
                <w:bCs/>
                <w:kern w:val="2"/>
                <w:sz w:val="20"/>
                <w:szCs w:val="20"/>
                <w:lang w:val="ru-RU"/>
                <w14:ligatures w14:val="standardContextual"/>
              </w:rPr>
              <w:t>–</w:t>
            </w:r>
            <w:r w:rsidRPr="004F497D">
              <w:rPr>
                <w:rFonts w:ascii="Times New Roman" w:eastAsiaTheme="minorHAnsi" w:hAnsi="Times New Roman" w:cs="Times New Roman"/>
                <w:b/>
                <w:kern w:val="2"/>
                <w:sz w:val="20"/>
                <w:szCs w:val="20"/>
                <w:lang w:val="kk-KZ"/>
                <w14:ligatures w14:val="standardContextual"/>
              </w:rPr>
              <w:t xml:space="preserve"> </w:t>
            </w:r>
            <w:r w:rsidRPr="004F497D">
              <w:rPr>
                <w:rFonts w:ascii="Times New Roman" w:eastAsiaTheme="minorHAnsi" w:hAnsi="Times New Roman" w:cs="Times New Roman"/>
                <w:bCs/>
                <w:kern w:val="2"/>
                <w:sz w:val="20"/>
                <w:szCs w:val="20"/>
                <w:lang w:val="kk-KZ"/>
                <w14:ligatures w14:val="standardContextual"/>
              </w:rPr>
              <w:t>айқын</w:t>
            </w:r>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әзірленген</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критерийлер</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негізінде</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оқытудың</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нақты</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қол</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жеткізілген</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нәтижелерін</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оқытуд</w:t>
            </w:r>
            <w:proofErr w:type="spellEnd"/>
            <w:r w:rsidRPr="004F497D">
              <w:rPr>
                <w:rFonts w:ascii="Times New Roman" w:eastAsiaTheme="minorHAnsi" w:hAnsi="Times New Roman" w:cs="Times New Roman"/>
                <w:bCs/>
                <w:kern w:val="2"/>
                <w:sz w:val="20"/>
                <w:szCs w:val="20"/>
                <w:lang w:val="kk-KZ"/>
                <w14:ligatures w14:val="standardContextual"/>
              </w:rPr>
              <w:t>ан</w:t>
            </w:r>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күтілетін</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нәтижелерімен</w:t>
            </w:r>
            <w:proofErr w:type="spellEnd"/>
            <w:r w:rsidRPr="004F497D">
              <w:rPr>
                <w:rFonts w:ascii="Times New Roman" w:eastAsiaTheme="minorHAnsi" w:hAnsi="Times New Roman" w:cs="Times New Roman"/>
                <w:bCs/>
                <w:kern w:val="2"/>
                <w:sz w:val="20"/>
                <w:szCs w:val="20"/>
                <w:lang w:val="ru-RU"/>
                <w14:ligatures w14:val="standardContextual"/>
              </w:rPr>
              <w:t xml:space="preserve"> </w:t>
            </w:r>
            <w:r w:rsidRPr="004F497D">
              <w:rPr>
                <w:rFonts w:ascii="Times New Roman" w:eastAsiaTheme="minorHAnsi" w:hAnsi="Times New Roman" w:cs="Times New Roman"/>
                <w:bCs/>
                <w:kern w:val="2"/>
                <w:sz w:val="20"/>
                <w:szCs w:val="20"/>
                <w:lang w:val="kk-KZ"/>
                <w14:ligatures w14:val="standardContextual"/>
              </w:rPr>
              <w:t>ара салмақтық</w:t>
            </w:r>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процесі</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Формативті</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және</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жиынтық</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бағалауға</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негізделген</w:t>
            </w:r>
            <w:proofErr w:type="spellEnd"/>
            <w:r w:rsidRPr="004F497D">
              <w:rPr>
                <w:rFonts w:ascii="Times New Roman" w:eastAsiaTheme="minorHAnsi" w:hAnsi="Times New Roman" w:cs="Times New Roman"/>
                <w:bCs/>
                <w:kern w:val="2"/>
                <w:sz w:val="20"/>
                <w:szCs w:val="20"/>
                <w:lang w:val="kk-KZ"/>
                <w14:ligatures w14:val="standardContextual"/>
              </w:rPr>
              <w:t>.</w:t>
            </w:r>
          </w:p>
          <w:p w14:paraId="79D3FA99" w14:textId="77777777" w:rsidR="004F497D" w:rsidRPr="004F497D" w:rsidRDefault="004F497D" w:rsidP="004F497D">
            <w:pPr>
              <w:spacing w:after="160" w:line="259"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b/>
                <w:bCs/>
                <w:kern w:val="2"/>
                <w:sz w:val="20"/>
                <w:szCs w:val="20"/>
                <w:lang w:val="kk-KZ"/>
                <w14:ligatures w14:val="standardContextual"/>
              </w:rPr>
              <w:t>Формативті бағалау</w:t>
            </w:r>
            <w:r w:rsidRPr="004F497D">
              <w:rPr>
                <w:rFonts w:ascii="Times New Roman" w:eastAsiaTheme="minorHAnsi"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441BAEA"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kk-KZ"/>
                <w14:ligatures w14:val="standardContextual"/>
              </w:rPr>
              <w:t xml:space="preserve">Жиынтық бағалау – </w:t>
            </w:r>
            <w:r w:rsidRPr="004F497D">
              <w:rPr>
                <w:rFonts w:ascii="Times New Roman" w:eastAsiaTheme="minorHAnsi"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F497D">
              <w:rPr>
                <w:rFonts w:ascii="Times New Roman" w:eastAsiaTheme="minorHAnsi" w:hAnsi="Times New Roman" w:cs="Times New Roman"/>
                <w:bCs/>
                <w:kern w:val="2"/>
                <w:sz w:val="20"/>
                <w:szCs w:val="20"/>
                <w:lang w:val="ru-RU"/>
                <w14:ligatures w14:val="standardContextual"/>
              </w:rPr>
              <w:t>Оқу</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нәтижелері</w:t>
            </w:r>
            <w:proofErr w:type="spellEnd"/>
            <w:r w:rsidRPr="004F497D">
              <w:rPr>
                <w:rFonts w:ascii="Times New Roman" w:eastAsiaTheme="minorHAnsi" w:hAnsi="Times New Roman" w:cs="Times New Roman"/>
                <w:bCs/>
                <w:kern w:val="2"/>
                <w:sz w:val="20"/>
                <w:szCs w:val="20"/>
                <w:lang w:val="ru-RU"/>
                <w14:ligatures w14:val="standardContextual"/>
              </w:rPr>
              <w:t xml:space="preserve"> </w:t>
            </w:r>
            <w:proofErr w:type="spellStart"/>
            <w:r w:rsidRPr="004F497D">
              <w:rPr>
                <w:rFonts w:ascii="Times New Roman" w:eastAsiaTheme="minorHAnsi" w:hAnsi="Times New Roman" w:cs="Times New Roman"/>
                <w:bCs/>
                <w:kern w:val="2"/>
                <w:sz w:val="20"/>
                <w:szCs w:val="20"/>
                <w:lang w:val="ru-RU"/>
                <w14:ligatures w14:val="standardContextual"/>
              </w:rPr>
              <w:t>бағаланады</w:t>
            </w:r>
            <w:proofErr w:type="spellEnd"/>
            <w:r w:rsidRPr="004F497D">
              <w:rPr>
                <w:rFonts w:ascii="Times New Roman" w:eastAsiaTheme="minorHAnsi" w:hAnsi="Times New Roman" w:cs="Times New Roman"/>
                <w:bCs/>
                <w:kern w:val="2"/>
                <w:sz w:val="20"/>
                <w:szCs w:val="20"/>
                <w:lang w:val="kk-KZ"/>
                <w14:ligatures w14:val="standardContextual"/>
              </w:rPr>
              <w:t>.</w:t>
            </w:r>
          </w:p>
        </w:tc>
      </w:tr>
      <w:tr w:rsidR="004F497D" w:rsidRPr="004F497D" w14:paraId="177716D0" w14:textId="77777777" w:rsidTr="008565DE">
        <w:tblPrEx>
          <w:tblCellMar>
            <w:left w:w="115" w:type="dxa"/>
            <w:right w:w="115" w:type="dxa"/>
          </w:tblCellMar>
          <w:tblLook w:val="0000" w:firstRow="0" w:lastRow="0" w:firstColumn="0" w:lastColumn="0" w:noHBand="0" w:noVBand="0"/>
        </w:tblPrEx>
        <w:trPr>
          <w:gridBefore w:val="1"/>
          <w:wBefore w:w="113" w:type="dxa"/>
          <w:trHeight w:val="359"/>
        </w:trPr>
        <w:tc>
          <w:tcPr>
            <w:tcW w:w="710" w:type="dxa"/>
            <w:tcBorders>
              <w:left w:val="single" w:sz="4" w:space="0" w:color="000000" w:themeColor="text1"/>
              <w:right w:val="single" w:sz="4" w:space="0" w:color="000000" w:themeColor="text1"/>
            </w:tcBorders>
          </w:tcPr>
          <w:p w14:paraId="0C27638B"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A</w:t>
            </w:r>
          </w:p>
        </w:tc>
        <w:tc>
          <w:tcPr>
            <w:tcW w:w="1134" w:type="dxa"/>
            <w:tcBorders>
              <w:left w:val="single" w:sz="4" w:space="0" w:color="000000" w:themeColor="text1"/>
              <w:right w:val="single" w:sz="4" w:space="0" w:color="000000" w:themeColor="text1"/>
            </w:tcBorders>
          </w:tcPr>
          <w:p w14:paraId="5E227947"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4</w:t>
            </w:r>
            <w:r w:rsidRPr="004F497D">
              <w:rPr>
                <w:rFonts w:ascii="Times New Roman" w:eastAsiaTheme="minorHAnsi" w:hAnsi="Times New Roman" w:cs="Times New Roman"/>
                <w:kern w:val="2"/>
                <w:sz w:val="20"/>
                <w:szCs w:val="20"/>
                <w:lang w:val="ru-RU"/>
                <w14:ligatures w14:val="standardContextual"/>
              </w:rPr>
              <w:t>,0</w:t>
            </w:r>
          </w:p>
        </w:tc>
        <w:tc>
          <w:tcPr>
            <w:tcW w:w="1134" w:type="dxa"/>
            <w:tcBorders>
              <w:left w:val="single" w:sz="4" w:space="0" w:color="000000" w:themeColor="text1"/>
              <w:right w:val="single" w:sz="4" w:space="0" w:color="000000" w:themeColor="text1"/>
            </w:tcBorders>
          </w:tcPr>
          <w:p w14:paraId="6B9371F5"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95-100</w:t>
            </w:r>
          </w:p>
        </w:tc>
        <w:tc>
          <w:tcPr>
            <w:tcW w:w="1439" w:type="dxa"/>
            <w:vMerge w:val="restart"/>
            <w:tcBorders>
              <w:left w:val="single" w:sz="4" w:space="0" w:color="000000" w:themeColor="text1"/>
              <w:right w:val="single" w:sz="4" w:space="0" w:color="000000" w:themeColor="text1"/>
            </w:tcBorders>
          </w:tcPr>
          <w:p w14:paraId="1287A3B1"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Өте жақсы</w:t>
            </w:r>
          </w:p>
        </w:tc>
        <w:tc>
          <w:tcPr>
            <w:tcW w:w="5528" w:type="dxa"/>
            <w:gridSpan w:val="2"/>
            <w:vMerge/>
          </w:tcPr>
          <w:p w14:paraId="789F6F20" w14:textId="77777777" w:rsidR="004F497D" w:rsidRPr="004F497D" w:rsidRDefault="004F497D" w:rsidP="004F497D">
            <w:pPr>
              <w:spacing w:after="160" w:line="259" w:lineRule="auto"/>
              <w:jc w:val="both"/>
              <w:rPr>
                <w:rFonts w:ascii="Times New Roman" w:eastAsiaTheme="minorHAnsi" w:hAnsi="Times New Roman" w:cs="Times New Roman"/>
                <w:kern w:val="2"/>
                <w:sz w:val="20"/>
                <w:szCs w:val="20"/>
                <w:highlight w:val="green"/>
                <w:lang w:val="ru-RU"/>
                <w14:ligatures w14:val="standardContextual"/>
              </w:rPr>
            </w:pPr>
          </w:p>
        </w:tc>
      </w:tr>
      <w:tr w:rsidR="004F497D" w:rsidRPr="004F497D" w14:paraId="41F8FA6C" w14:textId="77777777" w:rsidTr="008565DE">
        <w:tblPrEx>
          <w:tblCellMar>
            <w:left w:w="115" w:type="dxa"/>
            <w:right w:w="115" w:type="dxa"/>
          </w:tblCellMar>
          <w:tblLook w:val="0000" w:firstRow="0" w:lastRow="0" w:firstColumn="0" w:lastColumn="0" w:noHBand="0" w:noVBand="0"/>
        </w:tblPrEx>
        <w:trPr>
          <w:gridBefore w:val="1"/>
          <w:wBefore w:w="113" w:type="dxa"/>
          <w:trHeight w:val="359"/>
        </w:trPr>
        <w:tc>
          <w:tcPr>
            <w:tcW w:w="710" w:type="dxa"/>
            <w:tcBorders>
              <w:left w:val="single" w:sz="4" w:space="0" w:color="000000" w:themeColor="text1"/>
              <w:right w:val="single" w:sz="4" w:space="0" w:color="000000" w:themeColor="text1"/>
            </w:tcBorders>
          </w:tcPr>
          <w:p w14:paraId="4EB2EA86"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A-</w:t>
            </w:r>
          </w:p>
        </w:tc>
        <w:tc>
          <w:tcPr>
            <w:tcW w:w="1134" w:type="dxa"/>
            <w:tcBorders>
              <w:left w:val="single" w:sz="4" w:space="0" w:color="000000" w:themeColor="text1"/>
              <w:right w:val="single" w:sz="4" w:space="0" w:color="000000" w:themeColor="text1"/>
            </w:tcBorders>
          </w:tcPr>
          <w:p w14:paraId="40DC0307"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3,67</w:t>
            </w:r>
          </w:p>
        </w:tc>
        <w:tc>
          <w:tcPr>
            <w:tcW w:w="1134" w:type="dxa"/>
            <w:tcBorders>
              <w:left w:val="single" w:sz="4" w:space="0" w:color="000000" w:themeColor="text1"/>
              <w:right w:val="single" w:sz="4" w:space="0" w:color="000000" w:themeColor="text1"/>
            </w:tcBorders>
          </w:tcPr>
          <w:p w14:paraId="536CF00B"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90-94</w:t>
            </w:r>
          </w:p>
        </w:tc>
        <w:tc>
          <w:tcPr>
            <w:tcW w:w="1439" w:type="dxa"/>
            <w:vMerge/>
          </w:tcPr>
          <w:p w14:paraId="1541C14C"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p>
        </w:tc>
        <w:tc>
          <w:tcPr>
            <w:tcW w:w="5528" w:type="dxa"/>
            <w:gridSpan w:val="2"/>
            <w:vMerge/>
          </w:tcPr>
          <w:p w14:paraId="16A13849" w14:textId="77777777" w:rsidR="004F497D" w:rsidRPr="004F497D" w:rsidRDefault="004F497D" w:rsidP="004F497D">
            <w:pPr>
              <w:spacing w:after="160" w:line="259" w:lineRule="auto"/>
              <w:jc w:val="both"/>
              <w:rPr>
                <w:rFonts w:ascii="Times New Roman" w:eastAsiaTheme="minorHAnsi" w:hAnsi="Times New Roman" w:cs="Times New Roman"/>
                <w:kern w:val="2"/>
                <w:sz w:val="20"/>
                <w:szCs w:val="20"/>
                <w:highlight w:val="green"/>
                <w:lang w:val="ru-RU"/>
                <w14:ligatures w14:val="standardContextual"/>
              </w:rPr>
            </w:pPr>
          </w:p>
        </w:tc>
      </w:tr>
      <w:tr w:rsidR="004F497D" w:rsidRPr="004F497D" w14:paraId="70AA10E7" w14:textId="77777777" w:rsidTr="008565DE">
        <w:tblPrEx>
          <w:tblCellMar>
            <w:left w:w="115" w:type="dxa"/>
            <w:right w:w="115" w:type="dxa"/>
          </w:tblCellMar>
          <w:tblLook w:val="0000" w:firstRow="0" w:lastRow="0" w:firstColumn="0" w:lastColumn="0" w:noHBand="0" w:noVBand="0"/>
        </w:tblPrEx>
        <w:trPr>
          <w:gridBefore w:val="1"/>
          <w:wBefore w:w="113" w:type="dxa"/>
          <w:trHeight w:val="973"/>
        </w:trPr>
        <w:tc>
          <w:tcPr>
            <w:tcW w:w="710" w:type="dxa"/>
            <w:tcBorders>
              <w:left w:val="single" w:sz="4" w:space="0" w:color="000000" w:themeColor="text1"/>
              <w:right w:val="single" w:sz="4" w:space="0" w:color="000000" w:themeColor="text1"/>
            </w:tcBorders>
          </w:tcPr>
          <w:p w14:paraId="07ABDA07"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B+</w:t>
            </w:r>
          </w:p>
        </w:tc>
        <w:tc>
          <w:tcPr>
            <w:tcW w:w="1134" w:type="dxa"/>
            <w:tcBorders>
              <w:left w:val="single" w:sz="4" w:space="0" w:color="000000" w:themeColor="text1"/>
              <w:right w:val="single" w:sz="4" w:space="0" w:color="000000" w:themeColor="text1"/>
            </w:tcBorders>
          </w:tcPr>
          <w:p w14:paraId="66D7FB62"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3,33</w:t>
            </w:r>
          </w:p>
        </w:tc>
        <w:tc>
          <w:tcPr>
            <w:tcW w:w="1134" w:type="dxa"/>
            <w:tcBorders>
              <w:left w:val="single" w:sz="4" w:space="0" w:color="000000" w:themeColor="text1"/>
              <w:right w:val="single" w:sz="4" w:space="0" w:color="000000" w:themeColor="text1"/>
            </w:tcBorders>
          </w:tcPr>
          <w:p w14:paraId="06D3CB54"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85-89</w:t>
            </w:r>
          </w:p>
        </w:tc>
        <w:tc>
          <w:tcPr>
            <w:tcW w:w="1439" w:type="dxa"/>
            <w:vMerge w:val="restart"/>
            <w:tcBorders>
              <w:left w:val="single" w:sz="4" w:space="0" w:color="000000" w:themeColor="text1"/>
              <w:right w:val="single" w:sz="4" w:space="0" w:color="000000" w:themeColor="text1"/>
            </w:tcBorders>
          </w:tcPr>
          <w:p w14:paraId="062BF823"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 xml:space="preserve">Жақсы </w:t>
            </w:r>
          </w:p>
        </w:tc>
        <w:tc>
          <w:tcPr>
            <w:tcW w:w="5528" w:type="dxa"/>
            <w:gridSpan w:val="2"/>
            <w:vMerge/>
          </w:tcPr>
          <w:p w14:paraId="5FDB070B" w14:textId="77777777" w:rsidR="004F497D" w:rsidRPr="004F497D" w:rsidRDefault="004F497D" w:rsidP="004F497D">
            <w:pPr>
              <w:spacing w:after="160" w:line="259" w:lineRule="auto"/>
              <w:jc w:val="both"/>
              <w:rPr>
                <w:rFonts w:ascii="Times New Roman" w:eastAsiaTheme="minorHAnsi" w:hAnsi="Times New Roman" w:cs="Times New Roman"/>
                <w:kern w:val="2"/>
                <w:sz w:val="20"/>
                <w:szCs w:val="20"/>
                <w:lang w:val="ru-RU"/>
                <w14:ligatures w14:val="standardContextual"/>
              </w:rPr>
            </w:pPr>
          </w:p>
        </w:tc>
      </w:tr>
      <w:tr w:rsidR="004F497D" w:rsidRPr="004F497D" w14:paraId="512FB50B" w14:textId="77777777" w:rsidTr="008565DE">
        <w:tblPrEx>
          <w:tblCellMar>
            <w:left w:w="115" w:type="dxa"/>
            <w:right w:w="115" w:type="dxa"/>
          </w:tblCellMar>
          <w:tblLook w:val="0000" w:firstRow="0" w:lastRow="0" w:firstColumn="0" w:lastColumn="0" w:noHBand="0" w:noVBand="0"/>
        </w:tblPrEx>
        <w:trPr>
          <w:gridBefore w:val="1"/>
          <w:wBefore w:w="113" w:type="dxa"/>
          <w:trHeight w:val="414"/>
        </w:trPr>
        <w:tc>
          <w:tcPr>
            <w:tcW w:w="710" w:type="dxa"/>
            <w:tcBorders>
              <w:left w:val="single" w:sz="4" w:space="0" w:color="000000" w:themeColor="text1"/>
              <w:right w:val="single" w:sz="4" w:space="0" w:color="000000" w:themeColor="text1"/>
            </w:tcBorders>
          </w:tcPr>
          <w:p w14:paraId="47575AF0"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B</w:t>
            </w:r>
          </w:p>
        </w:tc>
        <w:tc>
          <w:tcPr>
            <w:tcW w:w="1134" w:type="dxa"/>
            <w:tcBorders>
              <w:left w:val="single" w:sz="4" w:space="0" w:color="000000" w:themeColor="text1"/>
              <w:right w:val="single" w:sz="4" w:space="0" w:color="000000" w:themeColor="text1"/>
            </w:tcBorders>
          </w:tcPr>
          <w:p w14:paraId="7D488E1D"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3,0</w:t>
            </w:r>
          </w:p>
        </w:tc>
        <w:tc>
          <w:tcPr>
            <w:tcW w:w="1134" w:type="dxa"/>
            <w:tcBorders>
              <w:left w:val="single" w:sz="4" w:space="0" w:color="000000" w:themeColor="text1"/>
              <w:right w:val="single" w:sz="4" w:space="0" w:color="000000" w:themeColor="text1"/>
            </w:tcBorders>
          </w:tcPr>
          <w:p w14:paraId="6380E213"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80-84</w:t>
            </w:r>
          </w:p>
        </w:tc>
        <w:tc>
          <w:tcPr>
            <w:tcW w:w="1439" w:type="dxa"/>
            <w:vMerge/>
          </w:tcPr>
          <w:p w14:paraId="626DD056"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p>
        </w:tc>
        <w:tc>
          <w:tcPr>
            <w:tcW w:w="3260" w:type="dxa"/>
            <w:tcBorders>
              <w:left w:val="single" w:sz="4" w:space="0" w:color="000000" w:themeColor="text1"/>
              <w:right w:val="single" w:sz="4" w:space="0" w:color="000000" w:themeColor="text1"/>
            </w:tcBorders>
            <w:shd w:val="clear" w:color="auto" w:fill="auto"/>
          </w:tcPr>
          <w:p w14:paraId="29DE607D"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lang w:val="kk-KZ"/>
                <w14:ligatures w14:val="standardContextual"/>
              </w:rPr>
            </w:pPr>
            <w:r w:rsidRPr="004F497D">
              <w:rPr>
                <w:rFonts w:ascii="Times New Roman" w:eastAsiaTheme="minorHAnsi" w:hAnsi="Times New Roman" w:cs="Times New Roman"/>
                <w:b/>
                <w:kern w:val="2"/>
                <w:sz w:val="20"/>
                <w:szCs w:val="20"/>
                <w:lang w:val="ru-RU"/>
                <w14:ligatures w14:val="standardContextual"/>
              </w:rPr>
              <w:t>Форматив</w:t>
            </w:r>
            <w:r w:rsidRPr="004F497D">
              <w:rPr>
                <w:rFonts w:ascii="Times New Roman" w:eastAsiaTheme="minorHAnsi" w:hAnsi="Times New Roman" w:cs="Times New Roman"/>
                <w:b/>
                <w:kern w:val="2"/>
                <w:sz w:val="20"/>
                <w:szCs w:val="20"/>
                <w:lang w:val="kk-KZ"/>
                <w14:ligatures w14:val="standardContextual"/>
              </w:rPr>
              <w:t>ті және</w:t>
            </w:r>
            <w:r w:rsidRPr="004F497D">
              <w:rPr>
                <w:rFonts w:ascii="Times New Roman" w:eastAsiaTheme="minorHAnsi" w:hAnsi="Times New Roman" w:cs="Times New Roman"/>
                <w:b/>
                <w:kern w:val="2"/>
                <w:sz w:val="20"/>
                <w:szCs w:val="20"/>
                <w:lang w:val="ru-RU"/>
                <w14:ligatures w14:val="standardContextual"/>
              </w:rPr>
              <w:t xml:space="preserve"> </w:t>
            </w:r>
            <w:r w:rsidRPr="004F497D">
              <w:rPr>
                <w:rFonts w:ascii="Times New Roman" w:eastAsiaTheme="minorHAnsi" w:hAnsi="Times New Roman" w:cs="Times New Roman"/>
                <w:b/>
                <w:kern w:val="2"/>
                <w:sz w:val="20"/>
                <w:szCs w:val="20"/>
                <w:lang w:val="kk-KZ"/>
                <w14:ligatures w14:val="standardContextual"/>
              </w:rPr>
              <w:t>жиынтық бағалау</w:t>
            </w:r>
          </w:p>
        </w:tc>
        <w:tc>
          <w:tcPr>
            <w:tcW w:w="2268" w:type="dxa"/>
            <w:tcBorders>
              <w:left w:val="single" w:sz="4" w:space="0" w:color="000000" w:themeColor="text1"/>
              <w:right w:val="single" w:sz="4" w:space="0" w:color="000000" w:themeColor="text1"/>
            </w:tcBorders>
            <w:shd w:val="clear" w:color="auto" w:fill="auto"/>
          </w:tcPr>
          <w:p w14:paraId="53286ECE" w14:textId="77777777" w:rsidR="004F497D" w:rsidRPr="004F497D" w:rsidRDefault="004F497D" w:rsidP="004F497D">
            <w:pPr>
              <w:spacing w:after="0" w:line="240" w:lineRule="auto"/>
              <w:rPr>
                <w:rFonts w:ascii="Times New Roman" w:eastAsiaTheme="minorHAnsi" w:hAnsi="Times New Roman" w:cs="Times New Roman"/>
                <w:color w:val="FF0000"/>
                <w:kern w:val="2"/>
                <w:sz w:val="20"/>
                <w:szCs w:val="20"/>
                <w:u w:val="single"/>
                <w:lang w:val="kk-KZ"/>
                <w14:ligatures w14:val="standardContextual"/>
              </w:rPr>
            </w:pPr>
            <w:r w:rsidRPr="004F497D">
              <w:rPr>
                <w:rFonts w:ascii="Times New Roman" w:eastAsiaTheme="minorHAnsi" w:hAnsi="Times New Roman" w:cs="Times New Roman"/>
                <w:b/>
                <w:bCs/>
                <w:kern w:val="2"/>
                <w:sz w:val="20"/>
                <w:szCs w:val="20"/>
                <w:lang w:val="kk-KZ"/>
                <w14:ligatures w14:val="standardContextual"/>
              </w:rPr>
              <w:t xml:space="preserve">% мәндегі баллдар </w:t>
            </w:r>
          </w:p>
        </w:tc>
      </w:tr>
      <w:tr w:rsidR="004F497D" w:rsidRPr="004F497D" w14:paraId="31754F10" w14:textId="77777777" w:rsidTr="008565DE">
        <w:tblPrEx>
          <w:tblCellMar>
            <w:left w:w="115" w:type="dxa"/>
            <w:right w:w="115" w:type="dxa"/>
          </w:tblCellMar>
          <w:tblLook w:val="0000" w:firstRow="0" w:lastRow="0" w:firstColumn="0" w:lastColumn="0" w:noHBand="0" w:noVBand="0"/>
        </w:tblPrEx>
        <w:trPr>
          <w:gridBefore w:val="1"/>
          <w:wBefore w:w="113" w:type="dxa"/>
          <w:trHeight w:val="135"/>
        </w:trPr>
        <w:tc>
          <w:tcPr>
            <w:tcW w:w="710" w:type="dxa"/>
            <w:tcBorders>
              <w:left w:val="single" w:sz="4" w:space="0" w:color="000000" w:themeColor="text1"/>
              <w:right w:val="single" w:sz="4" w:space="0" w:color="000000" w:themeColor="text1"/>
            </w:tcBorders>
          </w:tcPr>
          <w:p w14:paraId="2E414987"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B-</w:t>
            </w:r>
          </w:p>
        </w:tc>
        <w:tc>
          <w:tcPr>
            <w:tcW w:w="1134" w:type="dxa"/>
            <w:tcBorders>
              <w:left w:val="single" w:sz="4" w:space="0" w:color="000000" w:themeColor="text1"/>
              <w:right w:val="single" w:sz="4" w:space="0" w:color="000000" w:themeColor="text1"/>
            </w:tcBorders>
          </w:tcPr>
          <w:p w14:paraId="19AE946A"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2,67</w:t>
            </w:r>
          </w:p>
        </w:tc>
        <w:tc>
          <w:tcPr>
            <w:tcW w:w="1134" w:type="dxa"/>
            <w:tcBorders>
              <w:left w:val="single" w:sz="4" w:space="0" w:color="000000" w:themeColor="text1"/>
              <w:right w:val="single" w:sz="4" w:space="0" w:color="000000" w:themeColor="text1"/>
            </w:tcBorders>
          </w:tcPr>
          <w:p w14:paraId="59806E37"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75-79</w:t>
            </w:r>
          </w:p>
        </w:tc>
        <w:tc>
          <w:tcPr>
            <w:tcW w:w="1439" w:type="dxa"/>
            <w:vMerge/>
          </w:tcPr>
          <w:p w14:paraId="2F11074D"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p>
        </w:tc>
        <w:tc>
          <w:tcPr>
            <w:tcW w:w="3260" w:type="dxa"/>
            <w:tcBorders>
              <w:left w:val="single" w:sz="4" w:space="0" w:color="000000" w:themeColor="text1"/>
              <w:right w:val="single" w:sz="4" w:space="0" w:color="000000" w:themeColor="text1"/>
            </w:tcBorders>
          </w:tcPr>
          <w:p w14:paraId="3B51EE36"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ru-RU"/>
                <w14:ligatures w14:val="standardContextual"/>
              </w:rPr>
            </w:pPr>
            <w:proofErr w:type="spellStart"/>
            <w:r w:rsidRPr="004F497D">
              <w:rPr>
                <w:rFonts w:ascii="Times New Roman" w:eastAsiaTheme="minorHAnsi" w:hAnsi="Times New Roman" w:cs="Times New Roman"/>
                <w:kern w:val="2"/>
                <w:sz w:val="20"/>
                <w:szCs w:val="20"/>
                <w:lang w:val="ru-RU"/>
                <w14:ligatures w14:val="standardContextual"/>
              </w:rPr>
              <w:t>Дәрістердегі</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белсенділік</w:t>
            </w:r>
            <w:proofErr w:type="spellEnd"/>
          </w:p>
        </w:tc>
        <w:tc>
          <w:tcPr>
            <w:tcW w:w="2268" w:type="dxa"/>
            <w:tcBorders>
              <w:left w:val="single" w:sz="4" w:space="0" w:color="000000" w:themeColor="text1"/>
              <w:right w:val="single" w:sz="4" w:space="0" w:color="000000" w:themeColor="text1"/>
            </w:tcBorders>
          </w:tcPr>
          <w:p w14:paraId="512C7445"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5</w:t>
            </w:r>
          </w:p>
        </w:tc>
      </w:tr>
      <w:tr w:rsidR="004F497D" w:rsidRPr="004F497D" w14:paraId="619DFACE" w14:textId="77777777" w:rsidTr="008565DE">
        <w:tblPrEx>
          <w:tblCellMar>
            <w:left w:w="115" w:type="dxa"/>
            <w:right w:w="115" w:type="dxa"/>
          </w:tblCellMar>
          <w:tblLook w:val="0000" w:firstRow="0" w:lastRow="0" w:firstColumn="0" w:lastColumn="0" w:noHBand="0" w:noVBand="0"/>
        </w:tblPrEx>
        <w:trPr>
          <w:gridBefore w:val="1"/>
          <w:wBefore w:w="113" w:type="dxa"/>
          <w:trHeight w:val="51"/>
        </w:trPr>
        <w:tc>
          <w:tcPr>
            <w:tcW w:w="710" w:type="dxa"/>
            <w:tcBorders>
              <w:left w:val="single" w:sz="4" w:space="0" w:color="000000" w:themeColor="text1"/>
              <w:right w:val="single" w:sz="4" w:space="0" w:color="000000" w:themeColor="text1"/>
            </w:tcBorders>
          </w:tcPr>
          <w:p w14:paraId="7C66E40A"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C+</w:t>
            </w:r>
          </w:p>
        </w:tc>
        <w:tc>
          <w:tcPr>
            <w:tcW w:w="1134" w:type="dxa"/>
            <w:tcBorders>
              <w:left w:val="single" w:sz="4" w:space="0" w:color="000000" w:themeColor="text1"/>
              <w:right w:val="single" w:sz="4" w:space="0" w:color="000000" w:themeColor="text1"/>
            </w:tcBorders>
          </w:tcPr>
          <w:p w14:paraId="12473B90"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2,33</w:t>
            </w:r>
          </w:p>
        </w:tc>
        <w:tc>
          <w:tcPr>
            <w:tcW w:w="1134" w:type="dxa"/>
            <w:tcBorders>
              <w:left w:val="single" w:sz="4" w:space="0" w:color="000000" w:themeColor="text1"/>
              <w:right w:val="single" w:sz="4" w:space="0" w:color="000000" w:themeColor="text1"/>
            </w:tcBorders>
          </w:tcPr>
          <w:p w14:paraId="51C4B464"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70-74</w:t>
            </w:r>
          </w:p>
        </w:tc>
        <w:tc>
          <w:tcPr>
            <w:tcW w:w="1439" w:type="dxa"/>
            <w:vMerge/>
          </w:tcPr>
          <w:p w14:paraId="02493932"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p>
        </w:tc>
        <w:tc>
          <w:tcPr>
            <w:tcW w:w="3260" w:type="dxa"/>
            <w:tcBorders>
              <w:left w:val="single" w:sz="4" w:space="0" w:color="000000" w:themeColor="text1"/>
              <w:right w:val="single" w:sz="4" w:space="0" w:color="000000" w:themeColor="text1"/>
            </w:tcBorders>
          </w:tcPr>
          <w:p w14:paraId="4E23F6F9"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proofErr w:type="spellStart"/>
            <w:r w:rsidRPr="004F497D">
              <w:rPr>
                <w:rFonts w:ascii="Times New Roman" w:eastAsiaTheme="minorHAnsi" w:hAnsi="Times New Roman" w:cs="Times New Roman"/>
                <w:kern w:val="2"/>
                <w:sz w:val="20"/>
                <w:szCs w:val="20"/>
                <w:lang w:val="ru-RU"/>
                <w14:ligatures w14:val="standardContextual"/>
              </w:rPr>
              <w:t>Практикалық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сабақтарда</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жұмыс</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істеу</w:t>
            </w:r>
            <w:proofErr w:type="spellEnd"/>
            <w:r w:rsidRPr="004F497D">
              <w:rPr>
                <w:rFonts w:ascii="Times New Roman" w:eastAsiaTheme="minorHAnsi" w:hAnsi="Times New Roman" w:cs="Times New Roman"/>
                <w:kern w:val="2"/>
                <w:sz w:val="20"/>
                <w:szCs w:val="20"/>
                <w:lang w:val="kk-KZ"/>
                <w14:ligatures w14:val="standardContextual"/>
              </w:rPr>
              <w:t>і</w:t>
            </w:r>
          </w:p>
        </w:tc>
        <w:tc>
          <w:tcPr>
            <w:tcW w:w="2268" w:type="dxa"/>
            <w:tcBorders>
              <w:left w:val="single" w:sz="4" w:space="0" w:color="000000" w:themeColor="text1"/>
              <w:right w:val="single" w:sz="4" w:space="0" w:color="000000" w:themeColor="text1"/>
            </w:tcBorders>
          </w:tcPr>
          <w:p w14:paraId="54C6970F"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20</w:t>
            </w:r>
          </w:p>
        </w:tc>
      </w:tr>
      <w:tr w:rsidR="004F497D" w:rsidRPr="004F497D" w14:paraId="1B9BD1CA" w14:textId="77777777" w:rsidTr="008565DE">
        <w:tblPrEx>
          <w:tblCellMar>
            <w:left w:w="115" w:type="dxa"/>
            <w:right w:w="115" w:type="dxa"/>
          </w:tblCellMar>
          <w:tblLook w:val="0000" w:firstRow="0" w:lastRow="0" w:firstColumn="0" w:lastColumn="0" w:noHBand="0" w:noVBand="0"/>
        </w:tblPrEx>
        <w:trPr>
          <w:gridBefore w:val="1"/>
          <w:wBefore w:w="113" w:type="dxa"/>
          <w:trHeight w:val="181"/>
        </w:trPr>
        <w:tc>
          <w:tcPr>
            <w:tcW w:w="710" w:type="dxa"/>
            <w:tcBorders>
              <w:left w:val="single" w:sz="4" w:space="0" w:color="000000" w:themeColor="text1"/>
              <w:right w:val="single" w:sz="4" w:space="0" w:color="000000" w:themeColor="text1"/>
            </w:tcBorders>
          </w:tcPr>
          <w:p w14:paraId="04ABA14F"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C</w:t>
            </w:r>
          </w:p>
        </w:tc>
        <w:tc>
          <w:tcPr>
            <w:tcW w:w="1134" w:type="dxa"/>
            <w:tcBorders>
              <w:left w:val="single" w:sz="4" w:space="0" w:color="000000" w:themeColor="text1"/>
              <w:right w:val="single" w:sz="4" w:space="0" w:color="000000" w:themeColor="text1"/>
            </w:tcBorders>
          </w:tcPr>
          <w:p w14:paraId="4757F977"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2,0</w:t>
            </w:r>
          </w:p>
        </w:tc>
        <w:tc>
          <w:tcPr>
            <w:tcW w:w="1134" w:type="dxa"/>
            <w:tcBorders>
              <w:left w:val="single" w:sz="4" w:space="0" w:color="000000" w:themeColor="text1"/>
              <w:right w:val="single" w:sz="4" w:space="0" w:color="000000" w:themeColor="text1"/>
            </w:tcBorders>
          </w:tcPr>
          <w:p w14:paraId="150A12B0"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65-69</w:t>
            </w:r>
          </w:p>
        </w:tc>
        <w:tc>
          <w:tcPr>
            <w:tcW w:w="1439" w:type="dxa"/>
            <w:vMerge w:val="restart"/>
            <w:tcBorders>
              <w:left w:val="single" w:sz="4" w:space="0" w:color="000000" w:themeColor="text1"/>
              <w:right w:val="single" w:sz="4" w:space="0" w:color="000000" w:themeColor="text1"/>
            </w:tcBorders>
          </w:tcPr>
          <w:p w14:paraId="3E7BB637"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 xml:space="preserve">Қанағаттанарлық </w:t>
            </w:r>
          </w:p>
        </w:tc>
        <w:tc>
          <w:tcPr>
            <w:tcW w:w="3260" w:type="dxa"/>
            <w:tcBorders>
              <w:left w:val="single" w:sz="4" w:space="0" w:color="000000" w:themeColor="text1"/>
              <w:right w:val="single" w:sz="4" w:space="0" w:color="000000" w:themeColor="text1"/>
            </w:tcBorders>
          </w:tcPr>
          <w:p w14:paraId="2B0A3260"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kk-KZ"/>
                <w14:ligatures w14:val="standardContextual"/>
              </w:rPr>
              <w:t>Өзіндік жұмысы</w:t>
            </w:r>
            <w:r w:rsidRPr="004F497D">
              <w:rPr>
                <w:rFonts w:ascii="Times New Roman" w:eastAsiaTheme="minorHAnsi" w:hAnsi="Times New Roman" w:cs="Times New Roman"/>
                <w:kern w:val="2"/>
                <w:sz w:val="20"/>
                <w:szCs w:val="20"/>
                <w:lang w:val="ru-RU"/>
                <w14:ligatures w14:val="standardContextual"/>
              </w:rPr>
              <w:t xml:space="preserve">                                      </w:t>
            </w:r>
          </w:p>
        </w:tc>
        <w:tc>
          <w:tcPr>
            <w:tcW w:w="2268" w:type="dxa"/>
            <w:tcBorders>
              <w:left w:val="single" w:sz="4" w:space="0" w:color="000000" w:themeColor="text1"/>
              <w:right w:val="single" w:sz="4" w:space="0" w:color="000000" w:themeColor="text1"/>
            </w:tcBorders>
          </w:tcPr>
          <w:p w14:paraId="413B50E9"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25</w:t>
            </w:r>
          </w:p>
        </w:tc>
      </w:tr>
      <w:tr w:rsidR="004F497D" w:rsidRPr="004F497D" w14:paraId="7E878AC7" w14:textId="77777777" w:rsidTr="008565DE">
        <w:tblPrEx>
          <w:tblCellMar>
            <w:left w:w="115" w:type="dxa"/>
            <w:right w:w="115" w:type="dxa"/>
          </w:tblCellMar>
          <w:tblLook w:val="0000" w:firstRow="0" w:lastRow="0" w:firstColumn="0" w:lastColumn="0" w:noHBand="0" w:noVBand="0"/>
        </w:tblPrEx>
        <w:trPr>
          <w:gridBefore w:val="1"/>
          <w:wBefore w:w="113" w:type="dxa"/>
          <w:trHeight w:val="87"/>
        </w:trPr>
        <w:tc>
          <w:tcPr>
            <w:tcW w:w="710" w:type="dxa"/>
            <w:tcBorders>
              <w:left w:val="single" w:sz="4" w:space="0" w:color="000000" w:themeColor="text1"/>
              <w:right w:val="single" w:sz="4" w:space="0" w:color="000000" w:themeColor="text1"/>
            </w:tcBorders>
          </w:tcPr>
          <w:p w14:paraId="43CBEF60"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C-</w:t>
            </w:r>
          </w:p>
        </w:tc>
        <w:tc>
          <w:tcPr>
            <w:tcW w:w="1134" w:type="dxa"/>
            <w:tcBorders>
              <w:left w:val="single" w:sz="4" w:space="0" w:color="000000" w:themeColor="text1"/>
              <w:right w:val="single" w:sz="4" w:space="0" w:color="000000" w:themeColor="text1"/>
            </w:tcBorders>
          </w:tcPr>
          <w:p w14:paraId="01AB0A2C"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1,67</w:t>
            </w:r>
          </w:p>
        </w:tc>
        <w:tc>
          <w:tcPr>
            <w:tcW w:w="1134" w:type="dxa"/>
            <w:tcBorders>
              <w:left w:val="single" w:sz="4" w:space="0" w:color="000000" w:themeColor="text1"/>
              <w:right w:val="single" w:sz="4" w:space="0" w:color="000000" w:themeColor="text1"/>
            </w:tcBorders>
          </w:tcPr>
          <w:p w14:paraId="19B1FABA"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60-64</w:t>
            </w:r>
          </w:p>
        </w:tc>
        <w:tc>
          <w:tcPr>
            <w:tcW w:w="1439" w:type="dxa"/>
            <w:vMerge/>
            <w:tcBorders>
              <w:left w:val="single" w:sz="4" w:space="0" w:color="000000" w:themeColor="text1"/>
              <w:right w:val="single" w:sz="4" w:space="0" w:color="000000" w:themeColor="text1"/>
            </w:tcBorders>
          </w:tcPr>
          <w:p w14:paraId="5BEC62A6"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p>
        </w:tc>
        <w:tc>
          <w:tcPr>
            <w:tcW w:w="3260" w:type="dxa"/>
            <w:tcBorders>
              <w:left w:val="single" w:sz="4" w:space="0" w:color="000000" w:themeColor="text1"/>
              <w:right w:val="single" w:sz="4" w:space="0" w:color="000000" w:themeColor="text1"/>
            </w:tcBorders>
          </w:tcPr>
          <w:p w14:paraId="16916A2D"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proofErr w:type="spellStart"/>
            <w:r w:rsidRPr="004F497D">
              <w:rPr>
                <w:rFonts w:ascii="Times New Roman" w:eastAsiaTheme="minorHAnsi" w:hAnsi="Times New Roman" w:cs="Times New Roman"/>
                <w:kern w:val="2"/>
                <w:sz w:val="20"/>
                <w:szCs w:val="20"/>
                <w:lang w:val="ru-RU"/>
                <w14:ligatures w14:val="standardContextual"/>
              </w:rPr>
              <w:t>Жобалық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және</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шығармашылық</w:t>
            </w:r>
            <w:proofErr w:type="spellEnd"/>
            <w:r w:rsidRPr="004F497D">
              <w:rPr>
                <w:rFonts w:ascii="Times New Roman" w:eastAsiaTheme="minorHAnsi" w:hAnsi="Times New Roman" w:cs="Times New Roman"/>
                <w:kern w:val="2"/>
                <w:sz w:val="20"/>
                <w:szCs w:val="20"/>
                <w:lang w:val="ru-RU"/>
                <w14:ligatures w14:val="standardContextual"/>
              </w:rPr>
              <w:t xml:space="preserve"> </w:t>
            </w:r>
            <w:proofErr w:type="spellStart"/>
            <w:r w:rsidRPr="004F497D">
              <w:rPr>
                <w:rFonts w:ascii="Times New Roman" w:eastAsiaTheme="minorHAnsi" w:hAnsi="Times New Roman" w:cs="Times New Roman"/>
                <w:kern w:val="2"/>
                <w:sz w:val="20"/>
                <w:szCs w:val="20"/>
                <w:lang w:val="ru-RU"/>
                <w14:ligatures w14:val="standardContextual"/>
              </w:rPr>
              <w:t>қызмет</w:t>
            </w:r>
            <w:proofErr w:type="spellEnd"/>
            <w:r w:rsidRPr="004F497D">
              <w:rPr>
                <w:rFonts w:ascii="Times New Roman" w:eastAsiaTheme="minorHAnsi" w:hAnsi="Times New Roman" w:cs="Times New Roman"/>
                <w:kern w:val="2"/>
                <w:sz w:val="20"/>
                <w:szCs w:val="20"/>
                <w:lang w:val="kk-KZ"/>
                <w14:ligatures w14:val="standardContextual"/>
              </w:rPr>
              <w:t>і</w:t>
            </w:r>
          </w:p>
        </w:tc>
        <w:tc>
          <w:tcPr>
            <w:tcW w:w="2268" w:type="dxa"/>
            <w:tcBorders>
              <w:left w:val="single" w:sz="4" w:space="0" w:color="000000" w:themeColor="text1"/>
              <w:right w:val="single" w:sz="4" w:space="0" w:color="000000" w:themeColor="text1"/>
            </w:tcBorders>
          </w:tcPr>
          <w:p w14:paraId="63A2FB17" w14:textId="77777777" w:rsidR="004F497D" w:rsidRPr="004F497D" w:rsidRDefault="004F497D" w:rsidP="004F497D">
            <w:pPr>
              <w:spacing w:after="0" w:line="240" w:lineRule="auto"/>
              <w:jc w:val="both"/>
              <w:rPr>
                <w:rFonts w:ascii="Times New Roman" w:eastAsiaTheme="minorHAnsi" w:hAnsi="Times New Roman" w:cs="Times New Roman"/>
                <w:color w:val="FF0000"/>
                <w:kern w:val="2"/>
                <w:sz w:val="20"/>
                <w:szCs w:val="20"/>
                <w:lang w:val="kk-KZ"/>
                <w14:ligatures w14:val="standardContextual"/>
              </w:rPr>
            </w:pPr>
            <w:r w:rsidRPr="004F497D">
              <w:rPr>
                <w:rFonts w:ascii="Times New Roman" w:eastAsiaTheme="minorHAnsi" w:hAnsi="Times New Roman" w:cs="Times New Roman"/>
                <w:color w:val="FF0000"/>
                <w:kern w:val="2"/>
                <w:sz w:val="20"/>
                <w:szCs w:val="20"/>
                <w:lang w:val="kk-KZ"/>
                <w14:ligatures w14:val="standardContextual"/>
              </w:rPr>
              <w:t>10</w:t>
            </w:r>
          </w:p>
        </w:tc>
      </w:tr>
      <w:tr w:rsidR="004F497D" w:rsidRPr="004F497D" w14:paraId="329ABC54" w14:textId="77777777" w:rsidTr="008565DE">
        <w:tblPrEx>
          <w:tblCellMar>
            <w:left w:w="115" w:type="dxa"/>
            <w:right w:w="115" w:type="dxa"/>
          </w:tblCellMar>
          <w:tblLook w:val="0000" w:firstRow="0" w:lastRow="0" w:firstColumn="0" w:lastColumn="0" w:noHBand="0" w:noVBand="0"/>
        </w:tblPrEx>
        <w:trPr>
          <w:gridBefore w:val="1"/>
          <w:wBefore w:w="113" w:type="dxa"/>
          <w:trHeight w:val="250"/>
        </w:trPr>
        <w:tc>
          <w:tcPr>
            <w:tcW w:w="710" w:type="dxa"/>
            <w:tcBorders>
              <w:left w:val="single" w:sz="4" w:space="0" w:color="000000" w:themeColor="text1"/>
              <w:bottom w:val="single" w:sz="4" w:space="0" w:color="auto"/>
              <w:right w:val="single" w:sz="4" w:space="0" w:color="000000" w:themeColor="text1"/>
            </w:tcBorders>
          </w:tcPr>
          <w:p w14:paraId="30E3E3F0" w14:textId="77777777" w:rsidR="004F497D" w:rsidRPr="004F497D" w:rsidRDefault="004F497D" w:rsidP="004F497D">
            <w:pPr>
              <w:spacing w:after="160" w:line="259"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14:ligatures w14:val="standardContextual"/>
              </w:rPr>
              <w:t>D+</w:t>
            </w:r>
          </w:p>
        </w:tc>
        <w:tc>
          <w:tcPr>
            <w:tcW w:w="1134" w:type="dxa"/>
            <w:tcBorders>
              <w:left w:val="single" w:sz="4" w:space="0" w:color="000000" w:themeColor="text1"/>
              <w:bottom w:val="single" w:sz="4" w:space="0" w:color="auto"/>
              <w:right w:val="single" w:sz="4" w:space="0" w:color="000000" w:themeColor="text1"/>
            </w:tcBorders>
          </w:tcPr>
          <w:p w14:paraId="31AC3A8A"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1,33</w:t>
            </w:r>
          </w:p>
        </w:tc>
        <w:tc>
          <w:tcPr>
            <w:tcW w:w="1134" w:type="dxa"/>
            <w:tcBorders>
              <w:left w:val="single" w:sz="4" w:space="0" w:color="000000" w:themeColor="text1"/>
              <w:bottom w:val="single" w:sz="4" w:space="0" w:color="auto"/>
              <w:right w:val="single" w:sz="4" w:space="0" w:color="000000" w:themeColor="text1"/>
            </w:tcBorders>
          </w:tcPr>
          <w:p w14:paraId="374E9D7F" w14:textId="77777777" w:rsidR="004F497D" w:rsidRPr="004F497D" w:rsidRDefault="004F497D" w:rsidP="004F497D">
            <w:pPr>
              <w:spacing w:after="0" w:line="240" w:lineRule="auto"/>
              <w:jc w:val="both"/>
              <w:rPr>
                <w:rFonts w:ascii="Times New Roman" w:eastAsiaTheme="minorHAnsi" w:hAnsi="Times New Roman" w:cs="Times New Roman"/>
                <w:b/>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55-59</w:t>
            </w:r>
          </w:p>
        </w:tc>
        <w:tc>
          <w:tcPr>
            <w:tcW w:w="1439" w:type="dxa"/>
            <w:vMerge/>
            <w:tcBorders>
              <w:left w:val="single" w:sz="4" w:space="0" w:color="000000" w:themeColor="text1"/>
              <w:right w:val="single" w:sz="4" w:space="0" w:color="000000" w:themeColor="text1"/>
            </w:tcBorders>
          </w:tcPr>
          <w:p w14:paraId="5DFCD10D"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p>
        </w:tc>
        <w:tc>
          <w:tcPr>
            <w:tcW w:w="3260" w:type="dxa"/>
            <w:tcBorders>
              <w:left w:val="single" w:sz="4" w:space="0" w:color="000000" w:themeColor="text1"/>
              <w:bottom w:val="single" w:sz="4" w:space="0" w:color="auto"/>
              <w:right w:val="single" w:sz="4" w:space="0" w:color="000000" w:themeColor="text1"/>
            </w:tcBorders>
          </w:tcPr>
          <w:p w14:paraId="46ECB73D"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kk-KZ"/>
                <w14:ligatures w14:val="standardContextual"/>
              </w:rPr>
              <w:t xml:space="preserve">Қорытынды бақылау </w:t>
            </w:r>
            <w:r w:rsidRPr="004F497D">
              <w:rPr>
                <w:rFonts w:ascii="Times New Roman" w:eastAsiaTheme="minorHAnsi" w:hAnsi="Times New Roman" w:cs="Times New Roman"/>
                <w:kern w:val="2"/>
                <w:sz w:val="20"/>
                <w:szCs w:val="20"/>
                <w:lang w:val="ru-RU"/>
                <w14:ligatures w14:val="standardContextual"/>
              </w:rPr>
              <w:t>(</w:t>
            </w:r>
            <w:r w:rsidRPr="004F497D">
              <w:rPr>
                <w:rFonts w:ascii="Times New Roman" w:eastAsiaTheme="minorHAnsi" w:hAnsi="Times New Roman" w:cs="Times New Roman"/>
                <w:kern w:val="2"/>
                <w:sz w:val="20"/>
                <w:szCs w:val="20"/>
                <w:lang w:val="kk-KZ"/>
                <w14:ligatures w14:val="standardContextual"/>
              </w:rPr>
              <w:t>емтиха</w:t>
            </w:r>
            <w:r w:rsidRPr="004F497D">
              <w:rPr>
                <w:rFonts w:ascii="Times New Roman" w:eastAsiaTheme="minorHAnsi" w:hAnsi="Times New Roman" w:cs="Times New Roman"/>
                <w:kern w:val="2"/>
                <w:sz w:val="20"/>
                <w:szCs w:val="20"/>
                <w:lang w:val="ru-RU"/>
                <w14:ligatures w14:val="standardContextual"/>
              </w:rPr>
              <w:t xml:space="preserve">н)                                                          </w:t>
            </w:r>
          </w:p>
        </w:tc>
        <w:tc>
          <w:tcPr>
            <w:tcW w:w="2268" w:type="dxa"/>
            <w:tcBorders>
              <w:left w:val="single" w:sz="4" w:space="0" w:color="000000" w:themeColor="text1"/>
              <w:bottom w:val="single" w:sz="4" w:space="0" w:color="auto"/>
              <w:right w:val="single" w:sz="4" w:space="0" w:color="000000" w:themeColor="text1"/>
            </w:tcBorders>
          </w:tcPr>
          <w:p w14:paraId="023E7EFF" w14:textId="77777777" w:rsidR="004F497D" w:rsidRPr="004F497D" w:rsidRDefault="004F497D" w:rsidP="004F497D">
            <w:pPr>
              <w:spacing w:after="0" w:line="240" w:lineRule="auto"/>
              <w:jc w:val="both"/>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40</w:t>
            </w:r>
          </w:p>
        </w:tc>
      </w:tr>
      <w:tr w:rsidR="004F497D" w:rsidRPr="004F497D" w14:paraId="1809D0D8" w14:textId="77777777" w:rsidTr="008565DE">
        <w:tblPrEx>
          <w:tblCellMar>
            <w:left w:w="115" w:type="dxa"/>
            <w:right w:w="115" w:type="dxa"/>
          </w:tblCellMar>
          <w:tblLook w:val="0000" w:firstRow="0" w:lastRow="0" w:firstColumn="0" w:lastColumn="0" w:noHBand="0" w:noVBand="0"/>
        </w:tblPrEx>
        <w:trPr>
          <w:gridBefore w:val="1"/>
          <w:wBefore w:w="113" w:type="dxa"/>
          <w:trHeight w:val="177"/>
        </w:trPr>
        <w:tc>
          <w:tcPr>
            <w:tcW w:w="710" w:type="dxa"/>
            <w:tcBorders>
              <w:top w:val="single" w:sz="4" w:space="0" w:color="auto"/>
              <w:left w:val="single" w:sz="4" w:space="0" w:color="auto"/>
              <w:bottom w:val="single" w:sz="4" w:space="0" w:color="auto"/>
              <w:right w:val="single" w:sz="4" w:space="0" w:color="auto"/>
            </w:tcBorders>
          </w:tcPr>
          <w:p w14:paraId="7537A520" w14:textId="77777777" w:rsidR="004F497D" w:rsidRPr="004F497D" w:rsidRDefault="004F497D" w:rsidP="004F497D">
            <w:pPr>
              <w:spacing w:after="160" w:line="259" w:lineRule="auto"/>
              <w:rPr>
                <w:rFonts w:ascii="Times New Roman" w:eastAsiaTheme="minorHAnsi" w:hAnsi="Times New Roman" w:cs="Times New Roman"/>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D</w:t>
            </w:r>
          </w:p>
        </w:tc>
        <w:tc>
          <w:tcPr>
            <w:tcW w:w="1134" w:type="dxa"/>
            <w:tcBorders>
              <w:top w:val="single" w:sz="4" w:space="0" w:color="auto"/>
              <w:left w:val="single" w:sz="4" w:space="0" w:color="auto"/>
              <w:bottom w:val="single" w:sz="4" w:space="0" w:color="auto"/>
              <w:right w:val="single" w:sz="4" w:space="0" w:color="auto"/>
            </w:tcBorders>
          </w:tcPr>
          <w:p w14:paraId="72C6BFD2" w14:textId="77777777" w:rsidR="004F497D" w:rsidRPr="004F497D" w:rsidRDefault="004F497D" w:rsidP="004F497D">
            <w:pPr>
              <w:spacing w:after="0" w:line="240" w:lineRule="auto"/>
              <w:rPr>
                <w:rFonts w:ascii="Times New Roman" w:eastAsiaTheme="minorHAnsi" w:hAnsi="Times New Roman" w:cs="Times New Roman"/>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1,0</w:t>
            </w:r>
          </w:p>
        </w:tc>
        <w:tc>
          <w:tcPr>
            <w:tcW w:w="1134" w:type="dxa"/>
            <w:tcBorders>
              <w:top w:val="single" w:sz="4" w:space="0" w:color="auto"/>
              <w:left w:val="single" w:sz="4" w:space="0" w:color="auto"/>
              <w:bottom w:val="single" w:sz="4" w:space="0" w:color="auto"/>
              <w:right w:val="single" w:sz="4" w:space="0" w:color="000000" w:themeColor="text1"/>
            </w:tcBorders>
          </w:tcPr>
          <w:p w14:paraId="4DB9DD97" w14:textId="77777777" w:rsidR="004F497D" w:rsidRPr="004F497D" w:rsidRDefault="004F497D" w:rsidP="004F497D">
            <w:pPr>
              <w:spacing w:after="0" w:line="240" w:lineRule="auto"/>
              <w:rPr>
                <w:rFonts w:ascii="Times New Roman" w:eastAsiaTheme="minorHAnsi" w:hAnsi="Times New Roman" w:cs="Times New Roman"/>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50-54</w:t>
            </w:r>
          </w:p>
        </w:tc>
        <w:tc>
          <w:tcPr>
            <w:tcW w:w="1439" w:type="dxa"/>
            <w:vMerge/>
            <w:tcBorders>
              <w:left w:val="single" w:sz="4" w:space="0" w:color="000000" w:themeColor="text1"/>
              <w:right w:val="single" w:sz="4" w:space="0" w:color="000000" w:themeColor="text1"/>
            </w:tcBorders>
          </w:tcPr>
          <w:p w14:paraId="6E76BEE6" w14:textId="77777777" w:rsidR="004F497D" w:rsidRPr="004F497D" w:rsidRDefault="004F497D" w:rsidP="004F497D">
            <w:pPr>
              <w:spacing w:after="0" w:line="240" w:lineRule="auto"/>
              <w:rPr>
                <w:rFonts w:ascii="Times New Roman" w:eastAsiaTheme="minorHAnsi" w:hAnsi="Times New Roman" w:cs="Times New Roman"/>
                <w:kern w:val="2"/>
                <w:sz w:val="20"/>
                <w:szCs w:val="20"/>
                <w:highlight w:val="green"/>
                <w:lang w:val="ru-RU"/>
                <w14:ligatures w14:val="standardContextual"/>
              </w:rPr>
            </w:pPr>
          </w:p>
        </w:tc>
        <w:tc>
          <w:tcPr>
            <w:tcW w:w="3260" w:type="dxa"/>
            <w:vMerge w:val="restart"/>
            <w:tcBorders>
              <w:top w:val="single" w:sz="4" w:space="0" w:color="auto"/>
              <w:left w:val="single" w:sz="4" w:space="0" w:color="000000" w:themeColor="text1"/>
              <w:right w:val="single" w:sz="4" w:space="0" w:color="auto"/>
            </w:tcBorders>
          </w:tcPr>
          <w:p w14:paraId="5C865D9D"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kk-KZ"/>
                <w14:ligatures w14:val="standardContextual"/>
              </w:rPr>
              <w:t>ЖИЫНТЫҒЫ</w:t>
            </w:r>
            <w:r w:rsidRPr="004F497D">
              <w:rPr>
                <w:rFonts w:ascii="Times New Roman" w:eastAsiaTheme="minorHAnsi" w:hAnsi="Times New Roman" w:cs="Times New Roman"/>
                <w:kern w:val="2"/>
                <w:sz w:val="20"/>
                <w:szCs w:val="20"/>
                <w:lang w:val="ru-RU"/>
                <w14:ligatures w14:val="standardContextual"/>
              </w:rPr>
              <w:t xml:space="preserve">                                      </w:t>
            </w:r>
          </w:p>
        </w:tc>
        <w:tc>
          <w:tcPr>
            <w:tcW w:w="2268" w:type="dxa"/>
            <w:vMerge w:val="restart"/>
            <w:tcBorders>
              <w:top w:val="single" w:sz="4" w:space="0" w:color="auto"/>
              <w:left w:val="single" w:sz="4" w:space="0" w:color="auto"/>
              <w:right w:val="single" w:sz="4" w:space="0" w:color="auto"/>
            </w:tcBorders>
          </w:tcPr>
          <w:p w14:paraId="29C224C8"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ru-RU"/>
                <w14:ligatures w14:val="standardContextual"/>
              </w:rPr>
            </w:pPr>
            <w:r w:rsidRPr="004F497D">
              <w:rPr>
                <w:rFonts w:ascii="Times New Roman" w:eastAsiaTheme="minorHAnsi" w:hAnsi="Times New Roman" w:cs="Times New Roman"/>
                <w:kern w:val="2"/>
                <w:sz w:val="20"/>
                <w:szCs w:val="20"/>
                <w:lang w:val="ru-RU"/>
                <w14:ligatures w14:val="standardContextual"/>
              </w:rPr>
              <w:t xml:space="preserve">100 </w:t>
            </w:r>
          </w:p>
        </w:tc>
      </w:tr>
      <w:tr w:rsidR="004F497D" w:rsidRPr="004F497D" w14:paraId="3DFB6040" w14:textId="77777777" w:rsidTr="008565DE">
        <w:tblPrEx>
          <w:tblCellMar>
            <w:left w:w="115" w:type="dxa"/>
            <w:right w:w="115" w:type="dxa"/>
          </w:tblCellMar>
          <w:tblLook w:val="0000" w:firstRow="0" w:lastRow="0" w:firstColumn="0" w:lastColumn="0" w:noHBand="0" w:noVBand="0"/>
        </w:tblPrEx>
        <w:trPr>
          <w:gridBefore w:val="1"/>
          <w:wBefore w:w="113" w:type="dxa"/>
          <w:trHeight w:val="177"/>
        </w:trPr>
        <w:tc>
          <w:tcPr>
            <w:tcW w:w="710" w:type="dxa"/>
            <w:tcBorders>
              <w:top w:val="single" w:sz="4" w:space="0" w:color="auto"/>
              <w:left w:val="single" w:sz="4" w:space="0" w:color="auto"/>
              <w:bottom w:val="single" w:sz="4" w:space="0" w:color="auto"/>
              <w:right w:val="single" w:sz="4" w:space="0" w:color="auto"/>
            </w:tcBorders>
          </w:tcPr>
          <w:p w14:paraId="4B9DAD2F" w14:textId="77777777" w:rsidR="004F497D" w:rsidRPr="004F497D" w:rsidRDefault="004F497D" w:rsidP="004F497D">
            <w:pPr>
              <w:spacing w:after="160" w:line="259" w:lineRule="auto"/>
              <w:rPr>
                <w:rFonts w:ascii="Times New Roman" w:eastAsiaTheme="minorHAnsi" w:hAnsi="Times New Roman" w:cs="Times New Roman"/>
                <w:kern w:val="2"/>
                <w:sz w:val="20"/>
                <w:szCs w:val="20"/>
                <w14:ligatures w14:val="standardContextual"/>
              </w:rPr>
            </w:pPr>
            <w:r w:rsidRPr="004F497D">
              <w:rPr>
                <w:rFonts w:ascii="Times New Roman" w:eastAsiaTheme="minorHAnsi" w:hAnsi="Times New Roman" w:cs="Times New Roman"/>
                <w:kern w:val="2"/>
                <w:sz w:val="20"/>
                <w:szCs w:val="20"/>
                <w14:ligatures w14:val="standardContextual"/>
              </w:rPr>
              <w:t>FX</w:t>
            </w:r>
          </w:p>
        </w:tc>
        <w:tc>
          <w:tcPr>
            <w:tcW w:w="1134" w:type="dxa"/>
            <w:tcBorders>
              <w:top w:val="single" w:sz="4" w:space="0" w:color="auto"/>
              <w:left w:val="single" w:sz="4" w:space="0" w:color="auto"/>
              <w:bottom w:val="single" w:sz="4" w:space="0" w:color="auto"/>
              <w:right w:val="single" w:sz="4" w:space="0" w:color="auto"/>
            </w:tcBorders>
          </w:tcPr>
          <w:p w14:paraId="7B09BF2F"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14:ligatures w14:val="standardContextual"/>
              </w:rPr>
              <w:t>0</w:t>
            </w:r>
            <w:r w:rsidRPr="004F497D">
              <w:rPr>
                <w:rFonts w:ascii="Times New Roman" w:eastAsiaTheme="minorHAnsi" w:hAnsi="Times New Roman" w:cs="Times New Roman"/>
                <w:kern w:val="2"/>
                <w:sz w:val="20"/>
                <w:szCs w:val="20"/>
                <w:lang w:val="kk-KZ"/>
                <w14:ligatures w14:val="standardContextual"/>
              </w:rPr>
              <w:t>,5</w:t>
            </w:r>
          </w:p>
        </w:tc>
        <w:tc>
          <w:tcPr>
            <w:tcW w:w="1134" w:type="dxa"/>
            <w:tcBorders>
              <w:top w:val="single" w:sz="4" w:space="0" w:color="auto"/>
              <w:left w:val="single" w:sz="4" w:space="0" w:color="auto"/>
              <w:bottom w:val="single" w:sz="4" w:space="0" w:color="auto"/>
              <w:right w:val="single" w:sz="4" w:space="0" w:color="auto"/>
            </w:tcBorders>
          </w:tcPr>
          <w:p w14:paraId="3FF8697B"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25-49</w:t>
            </w:r>
          </w:p>
        </w:tc>
        <w:tc>
          <w:tcPr>
            <w:tcW w:w="1439" w:type="dxa"/>
            <w:vMerge w:val="restart"/>
            <w:tcBorders>
              <w:right w:val="single" w:sz="4" w:space="0" w:color="000000" w:themeColor="text1"/>
            </w:tcBorders>
          </w:tcPr>
          <w:p w14:paraId="37F373D1" w14:textId="77777777" w:rsidR="004F497D" w:rsidRPr="004F497D" w:rsidRDefault="004F497D" w:rsidP="004F497D">
            <w:pPr>
              <w:spacing w:after="0" w:line="240" w:lineRule="auto"/>
              <w:rPr>
                <w:rFonts w:ascii="Times New Roman" w:eastAsiaTheme="minorHAnsi" w:hAnsi="Times New Roman" w:cs="Times New Roman"/>
                <w:kern w:val="2"/>
                <w:sz w:val="20"/>
                <w:szCs w:val="20"/>
                <w:highlight w:val="green"/>
                <w:lang w:val="ru-RU"/>
                <w14:ligatures w14:val="standardContextual"/>
              </w:rPr>
            </w:pPr>
            <w:r w:rsidRPr="004F497D">
              <w:rPr>
                <w:rFonts w:ascii="Times New Roman" w:eastAsiaTheme="minorHAnsi" w:hAnsi="Times New Roman" w:cs="Times New Roman"/>
                <w:kern w:val="2"/>
                <w:sz w:val="20"/>
                <w:szCs w:val="20"/>
                <w:lang w:val="kk-KZ"/>
                <w14:ligatures w14:val="standardContextual"/>
              </w:rPr>
              <w:t>Қанағаттанарлықсыз</w:t>
            </w:r>
          </w:p>
        </w:tc>
        <w:tc>
          <w:tcPr>
            <w:tcW w:w="3260" w:type="dxa"/>
            <w:vMerge/>
            <w:tcBorders>
              <w:left w:val="single" w:sz="4" w:space="0" w:color="000000" w:themeColor="text1"/>
              <w:right w:val="single" w:sz="4" w:space="0" w:color="auto"/>
            </w:tcBorders>
          </w:tcPr>
          <w:p w14:paraId="11AEF47E"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kk-KZ"/>
                <w14:ligatures w14:val="standardContextual"/>
              </w:rPr>
            </w:pPr>
          </w:p>
        </w:tc>
        <w:tc>
          <w:tcPr>
            <w:tcW w:w="2268" w:type="dxa"/>
            <w:vMerge/>
            <w:tcBorders>
              <w:left w:val="single" w:sz="4" w:space="0" w:color="auto"/>
              <w:right w:val="single" w:sz="4" w:space="0" w:color="auto"/>
            </w:tcBorders>
          </w:tcPr>
          <w:p w14:paraId="7FE637E6"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ru-RU"/>
                <w14:ligatures w14:val="standardContextual"/>
              </w:rPr>
            </w:pPr>
          </w:p>
        </w:tc>
      </w:tr>
      <w:tr w:rsidR="004F497D" w:rsidRPr="004F497D" w14:paraId="78A91FD4" w14:textId="77777777" w:rsidTr="008565DE">
        <w:tblPrEx>
          <w:tblCellMar>
            <w:left w:w="115" w:type="dxa"/>
            <w:right w:w="115" w:type="dxa"/>
          </w:tblCellMar>
          <w:tblLook w:val="0000" w:firstRow="0" w:lastRow="0" w:firstColumn="0" w:lastColumn="0" w:noHBand="0" w:noVBand="0"/>
        </w:tblPrEx>
        <w:trPr>
          <w:gridBefore w:val="1"/>
          <w:wBefore w:w="113" w:type="dxa"/>
          <w:trHeight w:val="177"/>
        </w:trPr>
        <w:tc>
          <w:tcPr>
            <w:tcW w:w="710" w:type="dxa"/>
            <w:tcBorders>
              <w:top w:val="single" w:sz="4" w:space="0" w:color="auto"/>
              <w:left w:val="single" w:sz="4" w:space="0" w:color="auto"/>
              <w:bottom w:val="single" w:sz="4" w:space="0" w:color="auto"/>
              <w:right w:val="single" w:sz="4" w:space="0" w:color="auto"/>
            </w:tcBorders>
          </w:tcPr>
          <w:p w14:paraId="6FA84E17" w14:textId="77777777" w:rsidR="004F497D" w:rsidRPr="004F497D" w:rsidRDefault="004F497D" w:rsidP="004F497D">
            <w:pPr>
              <w:spacing w:after="160" w:line="259" w:lineRule="auto"/>
              <w:rPr>
                <w:rFonts w:ascii="Times New Roman" w:eastAsiaTheme="minorHAnsi" w:hAnsi="Times New Roman" w:cs="Times New Roman"/>
                <w:kern w:val="2"/>
                <w:sz w:val="20"/>
                <w:szCs w:val="20"/>
                <w14:ligatures w14:val="standardContextual"/>
              </w:rPr>
            </w:pPr>
            <w:r w:rsidRPr="004F497D">
              <w:rPr>
                <w:rFonts w:ascii="Times New Roman" w:eastAsiaTheme="minorHAnsi" w:hAnsi="Times New Roman" w:cs="Times New Roman"/>
                <w:kern w:val="2"/>
                <w:sz w:val="20"/>
                <w:szCs w:val="20"/>
                <w14:ligatures w14:val="standardContextual"/>
              </w:rPr>
              <w:t>F</w:t>
            </w:r>
          </w:p>
        </w:tc>
        <w:tc>
          <w:tcPr>
            <w:tcW w:w="1134" w:type="dxa"/>
            <w:tcBorders>
              <w:top w:val="single" w:sz="4" w:space="0" w:color="auto"/>
              <w:left w:val="single" w:sz="4" w:space="0" w:color="auto"/>
              <w:bottom w:val="single" w:sz="4" w:space="0" w:color="auto"/>
              <w:right w:val="single" w:sz="4" w:space="0" w:color="auto"/>
            </w:tcBorders>
          </w:tcPr>
          <w:p w14:paraId="26C8B634"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tcPr>
          <w:p w14:paraId="7D02A774"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kk-KZ"/>
                <w14:ligatures w14:val="standardContextual"/>
              </w:rPr>
            </w:pPr>
            <w:r w:rsidRPr="004F497D">
              <w:rPr>
                <w:rFonts w:ascii="Times New Roman" w:eastAsiaTheme="minorHAnsi" w:hAnsi="Times New Roman" w:cs="Times New Roman"/>
                <w:kern w:val="2"/>
                <w:sz w:val="20"/>
                <w:szCs w:val="20"/>
                <w:lang w:val="kk-KZ"/>
                <w14:ligatures w14:val="standardContextual"/>
              </w:rPr>
              <w:t>0-24</w:t>
            </w:r>
          </w:p>
        </w:tc>
        <w:tc>
          <w:tcPr>
            <w:tcW w:w="1439" w:type="dxa"/>
            <w:vMerge/>
            <w:tcBorders>
              <w:right w:val="single" w:sz="4" w:space="0" w:color="000000" w:themeColor="text1"/>
            </w:tcBorders>
          </w:tcPr>
          <w:p w14:paraId="69DF00AE" w14:textId="77777777" w:rsidR="004F497D" w:rsidRPr="004F497D" w:rsidRDefault="004F497D" w:rsidP="004F497D">
            <w:pPr>
              <w:spacing w:after="0" w:line="240" w:lineRule="auto"/>
              <w:rPr>
                <w:rFonts w:ascii="Times New Roman" w:eastAsiaTheme="minorHAnsi" w:hAnsi="Times New Roman" w:cs="Times New Roman"/>
                <w:kern w:val="2"/>
                <w:sz w:val="20"/>
                <w:szCs w:val="20"/>
                <w:highlight w:val="green"/>
                <w:lang w:val="ru-RU"/>
                <w14:ligatures w14:val="standardContextual"/>
              </w:rPr>
            </w:pPr>
          </w:p>
        </w:tc>
        <w:tc>
          <w:tcPr>
            <w:tcW w:w="3260" w:type="dxa"/>
            <w:vMerge/>
            <w:tcBorders>
              <w:left w:val="single" w:sz="4" w:space="0" w:color="000000" w:themeColor="text1"/>
              <w:bottom w:val="single" w:sz="4" w:space="0" w:color="auto"/>
              <w:right w:val="single" w:sz="4" w:space="0" w:color="auto"/>
            </w:tcBorders>
          </w:tcPr>
          <w:p w14:paraId="2B29F0A6"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kk-KZ"/>
                <w14:ligatures w14:val="standardContextual"/>
              </w:rPr>
            </w:pPr>
          </w:p>
        </w:tc>
        <w:tc>
          <w:tcPr>
            <w:tcW w:w="2268" w:type="dxa"/>
            <w:vMerge/>
            <w:tcBorders>
              <w:left w:val="single" w:sz="4" w:space="0" w:color="auto"/>
              <w:bottom w:val="single" w:sz="4" w:space="0" w:color="auto"/>
              <w:right w:val="single" w:sz="4" w:space="0" w:color="auto"/>
            </w:tcBorders>
          </w:tcPr>
          <w:p w14:paraId="0301D731" w14:textId="77777777" w:rsidR="004F497D" w:rsidRPr="004F497D" w:rsidRDefault="004F497D" w:rsidP="004F497D">
            <w:pPr>
              <w:spacing w:after="0" w:line="240" w:lineRule="auto"/>
              <w:rPr>
                <w:rFonts w:ascii="Times New Roman" w:eastAsiaTheme="minorHAnsi" w:hAnsi="Times New Roman" w:cs="Times New Roman"/>
                <w:kern w:val="2"/>
                <w:sz w:val="20"/>
                <w:szCs w:val="20"/>
                <w:lang w:val="ru-RU"/>
                <w14:ligatures w14:val="standardContextual"/>
              </w:rPr>
            </w:pPr>
          </w:p>
        </w:tc>
      </w:tr>
      <w:tr w:rsidR="002F64AD" w:rsidRPr="002F64AD" w14:paraId="7FAF9C14" w14:textId="77777777" w:rsidTr="008565DE">
        <w:tblPrEx>
          <w:tblCellMar>
            <w:left w:w="115" w:type="dxa"/>
            <w:right w:w="115" w:type="dxa"/>
          </w:tblCellMar>
          <w:tblLook w:val="0000" w:firstRow="0" w:lastRow="0" w:firstColumn="0" w:lastColumn="0" w:noHBand="0" w:noVBand="0"/>
        </w:tblPrEx>
        <w:trPr>
          <w:trHeight w:val="58"/>
        </w:trPr>
        <w:tc>
          <w:tcPr>
            <w:tcW w:w="10065"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3CB32B1" w14:textId="77777777" w:rsidR="002F64AD" w:rsidRPr="00DB3B1F" w:rsidRDefault="002F64AD" w:rsidP="002F64AD">
            <w:pPr>
              <w:spacing w:after="0" w:line="240" w:lineRule="auto"/>
              <w:rPr>
                <w:rFonts w:ascii="Times New Roman" w:eastAsia="Times New Roman" w:hAnsi="Times New Roman" w:cs="Times New Roman"/>
                <w:b/>
                <w:kern w:val="2"/>
                <w:sz w:val="20"/>
                <w:szCs w:val="20"/>
                <w:lang w:eastAsia="ru-RU"/>
                <w14:ligatures w14:val="standardContextual"/>
              </w:rPr>
            </w:pPr>
          </w:p>
          <w:p w14:paraId="7564607A" w14:textId="77777777" w:rsidR="002F64AD" w:rsidRPr="00DB3B1F" w:rsidRDefault="002F64AD" w:rsidP="002F64AD">
            <w:pPr>
              <w:spacing w:after="0" w:line="240" w:lineRule="auto"/>
              <w:rPr>
                <w:rFonts w:ascii="Times New Roman" w:eastAsia="Times New Roman" w:hAnsi="Times New Roman" w:cs="Times New Roman"/>
                <w:b/>
                <w:bCs/>
                <w:kern w:val="2"/>
                <w:sz w:val="20"/>
                <w:szCs w:val="20"/>
                <w:lang w:eastAsia="ru-RU"/>
                <w14:ligatures w14:val="standardContextual"/>
              </w:rPr>
            </w:pPr>
            <w:proofErr w:type="spellStart"/>
            <w:r w:rsidRPr="002F64AD">
              <w:rPr>
                <w:rFonts w:ascii="Times New Roman" w:eastAsia="Times New Roman" w:hAnsi="Times New Roman" w:cs="Times New Roman"/>
                <w:b/>
                <w:bCs/>
                <w:kern w:val="2"/>
                <w:sz w:val="20"/>
                <w:szCs w:val="20"/>
                <w:lang w:val="ru-RU" w:eastAsia="ru-RU"/>
                <w14:ligatures w14:val="standardContextual"/>
              </w:rPr>
              <w:t>Оқу</w:t>
            </w:r>
            <w:proofErr w:type="spellEnd"/>
            <w:r w:rsidRPr="00DB3B1F">
              <w:rPr>
                <w:rFonts w:ascii="Times New Roman" w:eastAsia="Times New Roman" w:hAnsi="Times New Roman" w:cs="Times New Roman"/>
                <w:b/>
                <w:bCs/>
                <w:kern w:val="2"/>
                <w:sz w:val="20"/>
                <w:szCs w:val="20"/>
                <w:lang w:eastAsia="ru-RU"/>
                <w14:ligatures w14:val="standardContextual"/>
              </w:rPr>
              <w:t xml:space="preserve"> </w:t>
            </w:r>
            <w:proofErr w:type="spellStart"/>
            <w:r w:rsidRPr="002F64AD">
              <w:rPr>
                <w:rFonts w:ascii="Times New Roman" w:eastAsia="Times New Roman" w:hAnsi="Times New Roman" w:cs="Times New Roman"/>
                <w:b/>
                <w:bCs/>
                <w:kern w:val="2"/>
                <w:sz w:val="20"/>
                <w:szCs w:val="20"/>
                <w:lang w:val="ru-RU" w:eastAsia="ru-RU"/>
                <w14:ligatures w14:val="standardContextual"/>
              </w:rPr>
              <w:t>курсының</w:t>
            </w:r>
            <w:proofErr w:type="spellEnd"/>
            <w:r w:rsidRPr="00DB3B1F">
              <w:rPr>
                <w:rFonts w:ascii="Times New Roman" w:eastAsia="Times New Roman" w:hAnsi="Times New Roman" w:cs="Times New Roman"/>
                <w:b/>
                <w:bCs/>
                <w:kern w:val="2"/>
                <w:sz w:val="20"/>
                <w:szCs w:val="20"/>
                <w:lang w:eastAsia="ru-RU"/>
                <w14:ligatures w14:val="standardContextual"/>
              </w:rPr>
              <w:t xml:space="preserve"> </w:t>
            </w:r>
            <w:proofErr w:type="spellStart"/>
            <w:r w:rsidRPr="002F64AD">
              <w:rPr>
                <w:rFonts w:ascii="Times New Roman" w:eastAsia="Times New Roman" w:hAnsi="Times New Roman" w:cs="Times New Roman"/>
                <w:b/>
                <w:bCs/>
                <w:kern w:val="2"/>
                <w:sz w:val="20"/>
                <w:szCs w:val="20"/>
                <w:lang w:val="ru-RU" w:eastAsia="ru-RU"/>
                <w14:ligatures w14:val="standardContextual"/>
              </w:rPr>
              <w:t>мазмұнын</w:t>
            </w:r>
            <w:proofErr w:type="spellEnd"/>
            <w:r w:rsidRPr="00DB3B1F">
              <w:rPr>
                <w:rFonts w:ascii="Times New Roman" w:eastAsia="Times New Roman" w:hAnsi="Times New Roman" w:cs="Times New Roman"/>
                <w:b/>
                <w:bCs/>
                <w:kern w:val="2"/>
                <w:sz w:val="20"/>
                <w:szCs w:val="20"/>
                <w:lang w:eastAsia="ru-RU"/>
                <w14:ligatures w14:val="standardContextual"/>
              </w:rPr>
              <w:t xml:space="preserve"> </w:t>
            </w:r>
            <w:proofErr w:type="spellStart"/>
            <w:r w:rsidRPr="002F64AD">
              <w:rPr>
                <w:rFonts w:ascii="Times New Roman" w:eastAsia="Times New Roman" w:hAnsi="Times New Roman" w:cs="Times New Roman"/>
                <w:b/>
                <w:bCs/>
                <w:kern w:val="2"/>
                <w:sz w:val="20"/>
                <w:szCs w:val="20"/>
                <w:lang w:val="ru-RU" w:eastAsia="ru-RU"/>
                <w14:ligatures w14:val="standardContextual"/>
              </w:rPr>
              <w:t>іске</w:t>
            </w:r>
            <w:proofErr w:type="spellEnd"/>
            <w:r w:rsidRPr="00DB3B1F">
              <w:rPr>
                <w:rFonts w:ascii="Times New Roman" w:eastAsia="Times New Roman" w:hAnsi="Times New Roman" w:cs="Times New Roman"/>
                <w:b/>
                <w:bCs/>
                <w:kern w:val="2"/>
                <w:sz w:val="20"/>
                <w:szCs w:val="20"/>
                <w:lang w:eastAsia="ru-RU"/>
                <w14:ligatures w14:val="standardContextual"/>
              </w:rPr>
              <w:t xml:space="preserve"> </w:t>
            </w:r>
            <w:proofErr w:type="spellStart"/>
            <w:r w:rsidRPr="002F64AD">
              <w:rPr>
                <w:rFonts w:ascii="Times New Roman" w:eastAsia="Times New Roman" w:hAnsi="Times New Roman" w:cs="Times New Roman"/>
                <w:b/>
                <w:bCs/>
                <w:kern w:val="2"/>
                <w:sz w:val="20"/>
                <w:szCs w:val="20"/>
                <w:lang w:val="ru-RU" w:eastAsia="ru-RU"/>
                <w14:ligatures w14:val="standardContextual"/>
              </w:rPr>
              <w:t>асыру</w:t>
            </w:r>
            <w:proofErr w:type="spellEnd"/>
            <w:r w:rsidRPr="00DB3B1F">
              <w:rPr>
                <w:rFonts w:ascii="Times New Roman" w:eastAsia="Times New Roman" w:hAnsi="Times New Roman" w:cs="Times New Roman"/>
                <w:b/>
                <w:bCs/>
                <w:kern w:val="2"/>
                <w:sz w:val="20"/>
                <w:szCs w:val="20"/>
                <w:lang w:eastAsia="ru-RU"/>
                <w14:ligatures w14:val="standardContextual"/>
              </w:rPr>
              <w:t xml:space="preserve"> </w:t>
            </w:r>
            <w:proofErr w:type="spellStart"/>
            <w:r w:rsidRPr="002F64AD">
              <w:rPr>
                <w:rFonts w:ascii="Times New Roman" w:eastAsia="Times New Roman" w:hAnsi="Times New Roman" w:cs="Times New Roman"/>
                <w:b/>
                <w:bCs/>
                <w:kern w:val="2"/>
                <w:sz w:val="20"/>
                <w:szCs w:val="20"/>
                <w:lang w:val="ru-RU" w:eastAsia="ru-RU"/>
                <w14:ligatures w14:val="standardContextual"/>
              </w:rPr>
              <w:t>күнтізбесі</w:t>
            </w:r>
            <w:proofErr w:type="spellEnd"/>
            <w:r w:rsidRPr="00DB3B1F">
              <w:rPr>
                <w:rFonts w:ascii="Times New Roman" w:eastAsia="Times New Roman" w:hAnsi="Times New Roman" w:cs="Times New Roman"/>
                <w:b/>
                <w:bCs/>
                <w:kern w:val="2"/>
                <w:sz w:val="20"/>
                <w:szCs w:val="20"/>
                <w:lang w:eastAsia="ru-RU"/>
                <w14:ligatures w14:val="standardContextual"/>
              </w:rPr>
              <w:t xml:space="preserve"> (</w:t>
            </w:r>
            <w:proofErr w:type="spellStart"/>
            <w:r w:rsidRPr="002F64AD">
              <w:rPr>
                <w:rFonts w:ascii="Times New Roman" w:eastAsia="Times New Roman" w:hAnsi="Times New Roman" w:cs="Times New Roman"/>
                <w:b/>
                <w:bCs/>
                <w:kern w:val="2"/>
                <w:sz w:val="20"/>
                <w:szCs w:val="20"/>
                <w:lang w:val="ru-RU" w:eastAsia="ru-RU"/>
                <w14:ligatures w14:val="standardContextual"/>
              </w:rPr>
              <w:t>кестесі</w:t>
            </w:r>
            <w:proofErr w:type="spellEnd"/>
            <w:r w:rsidRPr="00DB3B1F">
              <w:rPr>
                <w:rFonts w:ascii="Times New Roman" w:eastAsia="Times New Roman" w:hAnsi="Times New Roman" w:cs="Times New Roman"/>
                <w:b/>
                <w:bCs/>
                <w:kern w:val="2"/>
                <w:sz w:val="20"/>
                <w:szCs w:val="20"/>
                <w:lang w:eastAsia="ru-RU"/>
                <w14:ligatures w14:val="standardContextual"/>
              </w:rPr>
              <w:t xml:space="preserve">). </w:t>
            </w:r>
            <w:proofErr w:type="spellStart"/>
            <w:r w:rsidRPr="002F64AD">
              <w:rPr>
                <w:rFonts w:ascii="Times New Roman" w:eastAsia="Times New Roman" w:hAnsi="Times New Roman" w:cs="Times New Roman"/>
                <w:b/>
                <w:bCs/>
                <w:kern w:val="2"/>
                <w:sz w:val="20"/>
                <w:szCs w:val="20"/>
                <w:lang w:val="ru-RU" w:eastAsia="ru-RU"/>
                <w14:ligatures w14:val="standardContextual"/>
              </w:rPr>
              <w:t>Оқыту</w:t>
            </w:r>
            <w:proofErr w:type="spellEnd"/>
            <w:r w:rsidRPr="002F64AD">
              <w:rPr>
                <w:rFonts w:ascii="Times New Roman" w:eastAsia="Times New Roman" w:hAnsi="Times New Roman" w:cs="Times New Roman"/>
                <w:b/>
                <w:bCs/>
                <w:kern w:val="2"/>
                <w:sz w:val="20"/>
                <w:szCs w:val="20"/>
                <w:lang w:val="kk-KZ" w:eastAsia="ru-RU"/>
                <w14:ligatures w14:val="standardContextual"/>
              </w:rPr>
              <w:t xml:space="preserve">дың </w:t>
            </w:r>
            <w:proofErr w:type="spellStart"/>
            <w:r w:rsidRPr="002F64AD">
              <w:rPr>
                <w:rFonts w:ascii="Times New Roman" w:eastAsia="Times New Roman" w:hAnsi="Times New Roman" w:cs="Times New Roman"/>
                <w:b/>
                <w:bCs/>
                <w:kern w:val="2"/>
                <w:sz w:val="20"/>
                <w:szCs w:val="20"/>
                <w:lang w:val="ru-RU" w:eastAsia="ru-RU"/>
                <w14:ligatures w14:val="standardContextual"/>
              </w:rPr>
              <w:t>және</w:t>
            </w:r>
            <w:proofErr w:type="spellEnd"/>
            <w:r w:rsidRPr="002F64AD">
              <w:rPr>
                <w:rFonts w:ascii="Times New Roman" w:eastAsia="Times New Roman" w:hAnsi="Times New Roman" w:cs="Times New Roman"/>
                <w:b/>
                <w:bCs/>
                <w:kern w:val="2"/>
                <w:sz w:val="20"/>
                <w:szCs w:val="20"/>
                <w:lang w:val="kk-KZ" w:eastAsia="ru-RU"/>
                <w14:ligatures w14:val="standardContextual"/>
              </w:rPr>
              <w:t xml:space="preserve"> білім берудің</w:t>
            </w:r>
            <w:r w:rsidRPr="00DB3B1F">
              <w:rPr>
                <w:rFonts w:ascii="Times New Roman" w:eastAsia="Times New Roman" w:hAnsi="Times New Roman" w:cs="Times New Roman"/>
                <w:b/>
                <w:bCs/>
                <w:kern w:val="2"/>
                <w:sz w:val="20"/>
                <w:szCs w:val="20"/>
                <w:lang w:eastAsia="ru-RU"/>
                <w14:ligatures w14:val="standardContextual"/>
              </w:rPr>
              <w:t xml:space="preserve"> </w:t>
            </w:r>
            <w:proofErr w:type="spellStart"/>
            <w:r w:rsidRPr="002F64AD">
              <w:rPr>
                <w:rFonts w:ascii="Times New Roman" w:eastAsia="Times New Roman" w:hAnsi="Times New Roman" w:cs="Times New Roman"/>
                <w:b/>
                <w:bCs/>
                <w:kern w:val="2"/>
                <w:sz w:val="20"/>
                <w:szCs w:val="20"/>
                <w:lang w:val="ru-RU" w:eastAsia="ru-RU"/>
                <w14:ligatures w14:val="standardContextual"/>
              </w:rPr>
              <w:t>әдістері</w:t>
            </w:r>
            <w:proofErr w:type="spellEnd"/>
            <w:r w:rsidRPr="00DB3B1F">
              <w:rPr>
                <w:rFonts w:ascii="Times New Roman" w:eastAsia="Times New Roman" w:hAnsi="Times New Roman" w:cs="Times New Roman"/>
                <w:b/>
                <w:bCs/>
                <w:kern w:val="2"/>
                <w:sz w:val="20"/>
                <w:szCs w:val="20"/>
                <w:lang w:eastAsia="ru-RU"/>
                <w14:ligatures w14:val="standardContextual"/>
              </w:rPr>
              <w:t>.</w:t>
            </w:r>
          </w:p>
          <w:p w14:paraId="26D620A8" w14:textId="77777777" w:rsidR="002F64AD" w:rsidRPr="00DB3B1F" w:rsidRDefault="002F64AD" w:rsidP="002F64AD">
            <w:pPr>
              <w:spacing w:after="0" w:line="240" w:lineRule="auto"/>
              <w:rPr>
                <w:rFonts w:ascii="Times New Roman" w:eastAsia="Times New Roman" w:hAnsi="Times New Roman" w:cs="Times New Roman"/>
                <w:b/>
                <w:kern w:val="2"/>
                <w:sz w:val="20"/>
                <w:szCs w:val="20"/>
                <w:lang w:eastAsia="ru-RU"/>
                <w14:ligatures w14:val="standardContextual"/>
              </w:rPr>
            </w:pPr>
          </w:p>
        </w:tc>
      </w:tr>
    </w:tbl>
    <w:tbl>
      <w:tblPr>
        <w:tblStyle w:val="a5"/>
        <w:tblW w:w="10084" w:type="dxa"/>
        <w:tblInd w:w="-431" w:type="dxa"/>
        <w:tblLook w:val="04A0" w:firstRow="1" w:lastRow="0" w:firstColumn="1" w:lastColumn="0" w:noHBand="0" w:noVBand="1"/>
      </w:tblPr>
      <w:tblGrid>
        <w:gridCol w:w="922"/>
        <w:gridCol w:w="7553"/>
        <w:gridCol w:w="855"/>
        <w:gridCol w:w="754"/>
      </w:tblGrid>
      <w:tr w:rsidR="002F64AD" w:rsidRPr="002F64AD" w14:paraId="13001C86" w14:textId="77777777" w:rsidTr="008565DE">
        <w:tc>
          <w:tcPr>
            <w:tcW w:w="710" w:type="dxa"/>
            <w:shd w:val="clear" w:color="auto" w:fill="auto"/>
          </w:tcPr>
          <w:p w14:paraId="0F039D4F"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Аптасы</w:t>
            </w:r>
          </w:p>
        </w:tc>
        <w:tc>
          <w:tcPr>
            <w:tcW w:w="7761" w:type="dxa"/>
            <w:shd w:val="clear" w:color="auto" w:fill="auto"/>
          </w:tcPr>
          <w:p w14:paraId="18B6A4DC"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Тақырып атауы</w:t>
            </w:r>
          </w:p>
        </w:tc>
        <w:tc>
          <w:tcPr>
            <w:tcW w:w="859" w:type="dxa"/>
            <w:shd w:val="clear" w:color="auto" w:fill="auto"/>
          </w:tcPr>
          <w:p w14:paraId="31DF5880"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Сағат саны</w:t>
            </w:r>
          </w:p>
        </w:tc>
        <w:tc>
          <w:tcPr>
            <w:tcW w:w="754" w:type="dxa"/>
            <w:shd w:val="clear" w:color="auto" w:fill="auto"/>
          </w:tcPr>
          <w:p w14:paraId="6052F267"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ru-RU" w:eastAsia="ru-RU"/>
                <w14:ligatures w14:val="standardContextual"/>
              </w:rPr>
              <w:t>Макс.</w:t>
            </w:r>
          </w:p>
          <w:p w14:paraId="692A3354"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б</w:t>
            </w:r>
            <w:proofErr w:type="spellStart"/>
            <w:r w:rsidRPr="002F64AD">
              <w:rPr>
                <w:rFonts w:ascii="Times New Roman" w:eastAsia="Times New Roman" w:hAnsi="Times New Roman" w:cs="Times New Roman"/>
                <w:b/>
                <w:kern w:val="2"/>
                <w:sz w:val="20"/>
                <w:szCs w:val="20"/>
                <w:lang w:val="ru-RU" w:eastAsia="ru-RU"/>
                <w14:ligatures w14:val="standardContextual"/>
              </w:rPr>
              <w:t>алл</w:t>
            </w:r>
            <w:proofErr w:type="spellEnd"/>
          </w:p>
        </w:tc>
      </w:tr>
      <w:tr w:rsidR="002F64AD" w:rsidRPr="002F64AD" w14:paraId="36488CF3" w14:textId="77777777" w:rsidTr="008565DE">
        <w:tc>
          <w:tcPr>
            <w:tcW w:w="10084" w:type="dxa"/>
            <w:gridSpan w:val="4"/>
            <w:shd w:val="clear" w:color="auto" w:fill="auto"/>
          </w:tcPr>
          <w:p w14:paraId="0652EF97" w14:textId="653F6A66"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ru-RU" w:eastAsia="ru-RU"/>
                <w14:ligatures w14:val="standardContextual"/>
              </w:rPr>
              <w:t>МОДУЛЬ</w:t>
            </w:r>
            <w:r w:rsidRPr="00DB3B1F">
              <w:rPr>
                <w:rFonts w:ascii="Times New Roman" w:eastAsia="Times New Roman" w:hAnsi="Times New Roman" w:cs="Times New Roman"/>
                <w:b/>
                <w:kern w:val="2"/>
                <w:sz w:val="20"/>
                <w:szCs w:val="20"/>
                <w:lang w:eastAsia="ru-RU"/>
                <w14:ligatures w14:val="standardContextual"/>
              </w:rPr>
              <w:t xml:space="preserve"> 1 </w:t>
            </w:r>
            <w:r w:rsidR="00851E7F">
              <w:rPr>
                <w:rFonts w:ascii="Times New Roman" w:eastAsia="Times New Roman" w:hAnsi="Times New Roman" w:cs="Times New Roman"/>
                <w:b/>
                <w:kern w:val="2"/>
                <w:sz w:val="20"/>
                <w:szCs w:val="20"/>
                <w:lang w:val="kk-KZ" w:eastAsia="ru-RU"/>
                <w14:ligatures w14:val="standardContextual"/>
              </w:rPr>
              <w:t xml:space="preserve">Адам ресурстарын </w:t>
            </w:r>
            <w:r w:rsidRPr="002F64AD">
              <w:rPr>
                <w:rFonts w:ascii="Times New Roman" w:eastAsia="Times New Roman" w:hAnsi="Times New Roman" w:cs="Times New Roman"/>
                <w:b/>
                <w:bCs/>
                <w:kern w:val="2"/>
                <w:sz w:val="20"/>
                <w:szCs w:val="20"/>
                <w:lang w:val="kk-KZ" w:eastAsia="ru-RU"/>
                <w14:ligatures w14:val="standardContextual"/>
              </w:rPr>
              <w:t>басқару</w:t>
            </w:r>
            <w:r w:rsidR="00851E7F">
              <w:rPr>
                <w:rFonts w:ascii="Times New Roman" w:eastAsia="Times New Roman" w:hAnsi="Times New Roman" w:cs="Times New Roman"/>
                <w:b/>
                <w:bCs/>
                <w:kern w:val="2"/>
                <w:sz w:val="20"/>
                <w:szCs w:val="20"/>
                <w:lang w:val="kk-KZ" w:eastAsia="ru-RU"/>
                <w14:ligatures w14:val="standardContextual"/>
              </w:rPr>
              <w:t xml:space="preserve">   </w:t>
            </w:r>
            <w:r w:rsidRPr="002F64AD">
              <w:rPr>
                <w:rFonts w:ascii="Times New Roman" w:eastAsia="Times New Roman" w:hAnsi="Times New Roman" w:cs="Times New Roman"/>
                <w:b/>
                <w:bCs/>
                <w:kern w:val="2"/>
                <w:sz w:val="20"/>
                <w:szCs w:val="20"/>
                <w:lang w:val="kk-KZ" w:eastAsia="ru-RU"/>
                <w14:ligatures w14:val="standardContextual"/>
              </w:rPr>
              <w:t xml:space="preserve"> жүйесінің ғылыми негіздері</w:t>
            </w:r>
          </w:p>
          <w:p w14:paraId="36BE1C18"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p>
        </w:tc>
      </w:tr>
      <w:tr w:rsidR="002F64AD" w:rsidRPr="002F64AD" w14:paraId="115D3854" w14:textId="77777777" w:rsidTr="008565DE">
        <w:tc>
          <w:tcPr>
            <w:tcW w:w="710" w:type="dxa"/>
            <w:vMerge w:val="restart"/>
            <w:shd w:val="clear" w:color="auto" w:fill="auto"/>
          </w:tcPr>
          <w:p w14:paraId="18542404"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1</w:t>
            </w:r>
          </w:p>
        </w:tc>
        <w:tc>
          <w:tcPr>
            <w:tcW w:w="7761" w:type="dxa"/>
            <w:shd w:val="clear" w:color="auto" w:fill="auto"/>
          </w:tcPr>
          <w:p w14:paraId="6EF669D8" w14:textId="52C365A1"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w:t>
            </w:r>
            <w:r w:rsidRPr="00DF4240">
              <w:rPr>
                <w:rFonts w:ascii="Times New Roman" w:eastAsia="Times New Roman" w:hAnsi="Times New Roman" w:cs="Times New Roman"/>
                <w:b/>
                <w:kern w:val="2"/>
                <w:sz w:val="20"/>
                <w:szCs w:val="20"/>
                <w:lang w:val="ru-RU" w:eastAsia="ru-RU"/>
                <w14:ligatures w14:val="standardContextual"/>
              </w:rPr>
              <w:t xml:space="preserve">1. </w:t>
            </w:r>
            <w:r w:rsidR="00DB3B1F" w:rsidRPr="00DF4240">
              <w:rPr>
                <w:rFonts w:ascii="Times New Roman" w:eastAsia="Times New Roman" w:hAnsi="Times New Roman" w:cs="Times New Roman"/>
                <w:bCs/>
                <w:kern w:val="2"/>
                <w:sz w:val="20"/>
                <w:szCs w:val="20"/>
                <w:lang w:val="ru-RU" w:eastAsia="ru-RU"/>
                <w14:ligatures w14:val="standardContextual"/>
              </w:rPr>
              <w:t xml:space="preserve">Адам </w:t>
            </w:r>
            <w:proofErr w:type="spellStart"/>
            <w:r w:rsidR="00DB3B1F" w:rsidRPr="00DF4240">
              <w:rPr>
                <w:rFonts w:ascii="Times New Roman" w:eastAsia="Times New Roman" w:hAnsi="Times New Roman" w:cs="Times New Roman"/>
                <w:bCs/>
                <w:kern w:val="2"/>
                <w:sz w:val="20"/>
                <w:szCs w:val="20"/>
                <w:lang w:val="ru-RU" w:eastAsia="ru-RU"/>
                <w14:ligatures w14:val="standardContextual"/>
              </w:rPr>
              <w:t>ресурстарын</w:t>
            </w:r>
            <w:proofErr w:type="spellEnd"/>
            <w:r w:rsidR="00DB3B1F" w:rsidRPr="00DF4240">
              <w:rPr>
                <w:rFonts w:ascii="Times New Roman" w:eastAsia="Times New Roman" w:hAnsi="Times New Roman" w:cs="Times New Roman"/>
                <w:bCs/>
                <w:kern w:val="2"/>
                <w:sz w:val="20"/>
                <w:szCs w:val="20"/>
                <w:lang w:val="ru-RU" w:eastAsia="ru-RU"/>
                <w14:ligatures w14:val="standardContextual"/>
              </w:rPr>
              <w:t xml:space="preserve"> </w:t>
            </w:r>
            <w:proofErr w:type="spellStart"/>
            <w:r w:rsidR="00DB3B1F" w:rsidRPr="00DF4240">
              <w:rPr>
                <w:rFonts w:ascii="Times New Roman" w:eastAsia="Times New Roman" w:hAnsi="Times New Roman" w:cs="Times New Roman"/>
                <w:bCs/>
                <w:kern w:val="2"/>
                <w:sz w:val="20"/>
                <w:szCs w:val="20"/>
                <w:lang w:val="ru-RU" w:eastAsia="ru-RU"/>
                <w14:ligatures w14:val="standardContextual"/>
              </w:rPr>
              <w:t>басқарудың</w:t>
            </w:r>
            <w:proofErr w:type="spellEnd"/>
            <w:r w:rsidR="00DB3B1F" w:rsidRPr="00DF4240">
              <w:rPr>
                <w:rFonts w:ascii="Times New Roman" w:eastAsia="Times New Roman" w:hAnsi="Times New Roman" w:cs="Times New Roman"/>
                <w:bCs/>
                <w:kern w:val="2"/>
                <w:sz w:val="20"/>
                <w:szCs w:val="20"/>
                <w:lang w:val="ru-RU" w:eastAsia="ru-RU"/>
                <w14:ligatures w14:val="standardContextual"/>
              </w:rPr>
              <w:t xml:space="preserve"> </w:t>
            </w:r>
            <w:proofErr w:type="spellStart"/>
            <w:r w:rsidR="00DB3B1F" w:rsidRPr="00DF4240">
              <w:rPr>
                <w:rFonts w:ascii="Times New Roman" w:eastAsia="Times New Roman" w:hAnsi="Times New Roman" w:cs="Times New Roman"/>
                <w:bCs/>
                <w:kern w:val="2"/>
                <w:sz w:val="20"/>
                <w:szCs w:val="20"/>
                <w:lang w:val="ru-RU" w:eastAsia="ru-RU"/>
                <w14:ligatures w14:val="standardContextual"/>
              </w:rPr>
              <w:t>ғылыми</w:t>
            </w:r>
            <w:proofErr w:type="spellEnd"/>
            <w:r w:rsidR="00DB3B1F" w:rsidRPr="00DF4240">
              <w:rPr>
                <w:rFonts w:ascii="Times New Roman" w:eastAsia="Times New Roman" w:hAnsi="Times New Roman" w:cs="Times New Roman"/>
                <w:bCs/>
                <w:kern w:val="2"/>
                <w:sz w:val="20"/>
                <w:szCs w:val="20"/>
                <w:lang w:val="ru-RU" w:eastAsia="ru-RU"/>
                <w14:ligatures w14:val="standardContextual"/>
              </w:rPr>
              <w:t xml:space="preserve"> </w:t>
            </w:r>
            <w:proofErr w:type="spellStart"/>
            <w:r w:rsidR="00DB3B1F" w:rsidRPr="00DF4240">
              <w:rPr>
                <w:rFonts w:ascii="Times New Roman" w:eastAsia="Times New Roman" w:hAnsi="Times New Roman" w:cs="Times New Roman"/>
                <w:bCs/>
                <w:kern w:val="2"/>
                <w:sz w:val="20"/>
                <w:szCs w:val="20"/>
                <w:lang w:val="ru-RU" w:eastAsia="ru-RU"/>
                <w14:ligatures w14:val="standardContextual"/>
              </w:rPr>
              <w:t>негіздері</w:t>
            </w:r>
            <w:proofErr w:type="spellEnd"/>
          </w:p>
        </w:tc>
        <w:tc>
          <w:tcPr>
            <w:tcW w:w="859" w:type="dxa"/>
            <w:shd w:val="clear" w:color="auto" w:fill="auto"/>
          </w:tcPr>
          <w:p w14:paraId="7E476CBD"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152396CF"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34341EEC" w14:textId="77777777" w:rsidTr="008565DE">
        <w:tc>
          <w:tcPr>
            <w:tcW w:w="710" w:type="dxa"/>
            <w:vMerge/>
            <w:shd w:val="clear" w:color="auto" w:fill="auto"/>
          </w:tcPr>
          <w:p w14:paraId="404699AD"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6F824D4C" w14:textId="0E48F40D"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С</w:t>
            </w:r>
            <w:r w:rsidRPr="00DF4240">
              <w:rPr>
                <w:rFonts w:ascii="Times New Roman" w:eastAsia="Times New Roman" w:hAnsi="Times New Roman" w:cs="Times New Roman"/>
                <w:b/>
                <w:kern w:val="2"/>
                <w:sz w:val="20"/>
                <w:szCs w:val="20"/>
                <w:lang w:val="kk-KZ" w:eastAsia="ru-RU"/>
                <w14:ligatures w14:val="standardContextual"/>
              </w:rPr>
              <w:t xml:space="preserve">С </w:t>
            </w:r>
            <w:r w:rsidRPr="00DF4240">
              <w:rPr>
                <w:rFonts w:ascii="Times New Roman" w:eastAsia="Times New Roman" w:hAnsi="Times New Roman" w:cs="Times New Roman"/>
                <w:b/>
                <w:kern w:val="2"/>
                <w:sz w:val="20"/>
                <w:szCs w:val="20"/>
                <w:lang w:val="ru-RU" w:eastAsia="ru-RU"/>
                <w14:ligatures w14:val="standardContextual"/>
              </w:rPr>
              <w:t xml:space="preserve">1.  </w:t>
            </w:r>
            <w:r w:rsidR="00DB3B1F" w:rsidRPr="00DF4240">
              <w:rPr>
                <w:rFonts w:ascii="Times New Roman" w:hAnsi="Times New Roman" w:cs="Times New Roman"/>
                <w:sz w:val="20"/>
                <w:szCs w:val="20"/>
                <w:lang w:val="ru-RU"/>
              </w:rPr>
              <w:t xml:space="preserve">Адам </w:t>
            </w:r>
            <w:proofErr w:type="spellStart"/>
            <w:r w:rsidR="00DB3B1F" w:rsidRPr="00DF4240">
              <w:rPr>
                <w:rFonts w:ascii="Times New Roman" w:hAnsi="Times New Roman" w:cs="Times New Roman"/>
                <w:sz w:val="20"/>
                <w:szCs w:val="20"/>
                <w:lang w:val="ru-RU"/>
              </w:rPr>
              <w:t>ресурстары</w:t>
            </w:r>
            <w:proofErr w:type="spellEnd"/>
            <w:r w:rsidR="00DB3B1F" w:rsidRPr="00DF4240">
              <w:rPr>
                <w:rFonts w:ascii="Times New Roman" w:hAnsi="Times New Roman" w:cs="Times New Roman"/>
                <w:sz w:val="20"/>
                <w:szCs w:val="20"/>
                <w:lang w:val="ru-RU"/>
              </w:rPr>
              <w:t xml:space="preserve">, </w:t>
            </w:r>
            <w:proofErr w:type="spellStart"/>
            <w:proofErr w:type="gramStart"/>
            <w:r w:rsidR="00DB3B1F" w:rsidRPr="00DF4240">
              <w:rPr>
                <w:rFonts w:ascii="Times New Roman" w:hAnsi="Times New Roman" w:cs="Times New Roman"/>
                <w:sz w:val="20"/>
                <w:szCs w:val="20"/>
                <w:lang w:val="ru-RU"/>
              </w:rPr>
              <w:t>адам</w:t>
            </w:r>
            <w:proofErr w:type="spellEnd"/>
            <w:r w:rsidR="00DB3B1F" w:rsidRPr="00DF4240">
              <w:rPr>
                <w:rFonts w:ascii="Times New Roman" w:hAnsi="Times New Roman" w:cs="Times New Roman"/>
                <w:sz w:val="20"/>
                <w:szCs w:val="20"/>
                <w:lang w:val="ru-RU"/>
              </w:rPr>
              <w:t xml:space="preserve">  </w:t>
            </w:r>
            <w:proofErr w:type="spellStart"/>
            <w:r w:rsidR="00DB3B1F" w:rsidRPr="00DF4240">
              <w:rPr>
                <w:rFonts w:ascii="Times New Roman" w:hAnsi="Times New Roman" w:cs="Times New Roman"/>
                <w:sz w:val="20"/>
                <w:szCs w:val="20"/>
                <w:lang w:val="ru-RU"/>
              </w:rPr>
              <w:t>капиалы</w:t>
            </w:r>
            <w:proofErr w:type="spellEnd"/>
            <w:proofErr w:type="gramEnd"/>
            <w:r w:rsidR="00DB3B1F" w:rsidRPr="00DF4240">
              <w:rPr>
                <w:rFonts w:ascii="Times New Roman" w:hAnsi="Times New Roman" w:cs="Times New Roman"/>
                <w:sz w:val="20"/>
                <w:szCs w:val="20"/>
                <w:lang w:val="ru-RU"/>
              </w:rPr>
              <w:t xml:space="preserve">. Адам </w:t>
            </w:r>
            <w:proofErr w:type="spellStart"/>
            <w:r w:rsidR="00DB3B1F" w:rsidRPr="00DF4240">
              <w:rPr>
                <w:rFonts w:ascii="Times New Roman" w:hAnsi="Times New Roman" w:cs="Times New Roman"/>
                <w:sz w:val="20"/>
                <w:szCs w:val="20"/>
                <w:lang w:val="ru-RU"/>
              </w:rPr>
              <w:t>ресурстарын</w:t>
            </w:r>
            <w:proofErr w:type="spellEnd"/>
            <w:r w:rsidR="00DB3B1F" w:rsidRPr="00DF4240">
              <w:rPr>
                <w:rFonts w:ascii="Times New Roman" w:hAnsi="Times New Roman" w:cs="Times New Roman"/>
                <w:sz w:val="20"/>
                <w:szCs w:val="20"/>
                <w:lang w:val="ru-RU"/>
              </w:rPr>
              <w:t xml:space="preserve"> </w:t>
            </w:r>
            <w:proofErr w:type="spellStart"/>
            <w:r w:rsidR="00DB3B1F" w:rsidRPr="00DF4240">
              <w:rPr>
                <w:rFonts w:ascii="Times New Roman" w:hAnsi="Times New Roman" w:cs="Times New Roman"/>
                <w:sz w:val="20"/>
                <w:szCs w:val="20"/>
                <w:lang w:val="ru-RU"/>
              </w:rPr>
              <w:t>басқарудың</w:t>
            </w:r>
            <w:proofErr w:type="spellEnd"/>
            <w:r w:rsidR="00DB3B1F" w:rsidRPr="00DF4240">
              <w:rPr>
                <w:rFonts w:ascii="Times New Roman" w:hAnsi="Times New Roman" w:cs="Times New Roman"/>
                <w:sz w:val="20"/>
                <w:szCs w:val="20"/>
                <w:lang w:val="ru-RU"/>
              </w:rPr>
              <w:t xml:space="preserve"> </w:t>
            </w:r>
            <w:proofErr w:type="spellStart"/>
            <w:r w:rsidR="00DB3B1F" w:rsidRPr="00DF4240">
              <w:rPr>
                <w:rFonts w:ascii="Times New Roman" w:hAnsi="Times New Roman" w:cs="Times New Roman"/>
                <w:sz w:val="20"/>
                <w:szCs w:val="20"/>
                <w:lang w:val="ru-RU"/>
              </w:rPr>
              <w:t>міндеті</w:t>
            </w:r>
            <w:proofErr w:type="spellEnd"/>
            <w:r w:rsidR="00DB3B1F" w:rsidRPr="00DF4240">
              <w:rPr>
                <w:rFonts w:ascii="Times New Roman" w:hAnsi="Times New Roman" w:cs="Times New Roman"/>
                <w:sz w:val="20"/>
                <w:szCs w:val="20"/>
                <w:lang w:val="ru-RU"/>
              </w:rPr>
              <w:t xml:space="preserve">, </w:t>
            </w:r>
            <w:proofErr w:type="spellStart"/>
            <w:proofErr w:type="gramStart"/>
            <w:r w:rsidR="00DB3B1F" w:rsidRPr="00DF4240">
              <w:rPr>
                <w:rFonts w:ascii="Times New Roman" w:hAnsi="Times New Roman" w:cs="Times New Roman"/>
                <w:sz w:val="20"/>
                <w:szCs w:val="20"/>
                <w:lang w:val="ru-RU"/>
              </w:rPr>
              <w:t>мақсаты,функциясы</w:t>
            </w:r>
            <w:proofErr w:type="spellEnd"/>
            <w:proofErr w:type="gramEnd"/>
          </w:p>
        </w:tc>
        <w:tc>
          <w:tcPr>
            <w:tcW w:w="859" w:type="dxa"/>
            <w:shd w:val="clear" w:color="auto" w:fill="auto"/>
          </w:tcPr>
          <w:p w14:paraId="74DC5970"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44600F34"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2F64AD" w14:paraId="18205857" w14:textId="77777777" w:rsidTr="008565DE">
        <w:tc>
          <w:tcPr>
            <w:tcW w:w="710" w:type="dxa"/>
            <w:vMerge w:val="restart"/>
            <w:shd w:val="clear" w:color="auto" w:fill="auto"/>
          </w:tcPr>
          <w:p w14:paraId="4E932631"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2</w:t>
            </w:r>
          </w:p>
        </w:tc>
        <w:tc>
          <w:tcPr>
            <w:tcW w:w="7761" w:type="dxa"/>
            <w:tcBorders>
              <w:top w:val="single" w:sz="4" w:space="0" w:color="000000"/>
              <w:left w:val="single" w:sz="4" w:space="0" w:color="000000"/>
              <w:bottom w:val="single" w:sz="4" w:space="0" w:color="000000"/>
              <w:right w:val="single" w:sz="4" w:space="0" w:color="000000"/>
            </w:tcBorders>
          </w:tcPr>
          <w:p w14:paraId="1D7ADDB8" w14:textId="52DA0217" w:rsidR="002F64AD" w:rsidRPr="001A5EE3" w:rsidRDefault="002F64AD" w:rsidP="001A5EE3">
            <w:pPr>
              <w:pStyle w:val="TableParagraph"/>
              <w:spacing w:line="252" w:lineRule="exact"/>
              <w:ind w:left="0"/>
              <w:rPr>
                <w:b/>
                <w:kern w:val="2"/>
                <w:sz w:val="20"/>
                <w:szCs w:val="20"/>
                <w:lang w:eastAsia="ru-RU"/>
                <w14:ligatures w14:val="standardContextual"/>
              </w:rPr>
            </w:pPr>
            <w:r w:rsidRPr="00DF4240">
              <w:rPr>
                <w:b/>
                <w:kern w:val="2"/>
                <w:sz w:val="20"/>
                <w:szCs w:val="20"/>
                <w:lang w:eastAsia="ru-RU"/>
                <w14:ligatures w14:val="standardContextual"/>
              </w:rPr>
              <w:t>Д 2.</w:t>
            </w:r>
            <w:r w:rsidR="00851E7F" w:rsidRPr="00DF4240">
              <w:rPr>
                <w:sz w:val="20"/>
                <w:szCs w:val="20"/>
              </w:rPr>
              <w:t xml:space="preserve"> Адам ресурстарын басқарудың заманауи</w:t>
            </w:r>
            <w:r w:rsidR="001A5EE3">
              <w:rPr>
                <w:sz w:val="20"/>
                <w:szCs w:val="20"/>
              </w:rPr>
              <w:t xml:space="preserve">  </w:t>
            </w:r>
            <w:r w:rsidR="00851E7F" w:rsidRPr="001A5EE3">
              <w:rPr>
                <w:sz w:val="20"/>
                <w:szCs w:val="20"/>
              </w:rPr>
              <w:t>үдерістері</w:t>
            </w:r>
          </w:p>
        </w:tc>
        <w:tc>
          <w:tcPr>
            <w:tcW w:w="859" w:type="dxa"/>
            <w:shd w:val="clear" w:color="auto" w:fill="auto"/>
          </w:tcPr>
          <w:p w14:paraId="0D98AECB"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35765825"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7C65F0D5" w14:textId="77777777" w:rsidTr="008565DE">
        <w:tc>
          <w:tcPr>
            <w:tcW w:w="710" w:type="dxa"/>
            <w:vMerge/>
            <w:shd w:val="clear" w:color="auto" w:fill="auto"/>
          </w:tcPr>
          <w:p w14:paraId="2BE9AD5D"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3EACA59F" w14:textId="5A44CD5F"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СС 2. </w:t>
            </w:r>
            <w:r w:rsidR="00851E7F" w:rsidRPr="00DF4240">
              <w:rPr>
                <w:rFonts w:ascii="Times New Roman" w:hAnsi="Times New Roman" w:cs="Times New Roman"/>
                <w:sz w:val="20"/>
                <w:szCs w:val="20"/>
                <w:lang w:val="ru-RU"/>
              </w:rPr>
              <w:t xml:space="preserve">ҚР </w:t>
            </w:r>
            <w:proofErr w:type="spellStart"/>
            <w:r w:rsidR="00851E7F" w:rsidRPr="00DF4240">
              <w:rPr>
                <w:rFonts w:ascii="Times New Roman" w:hAnsi="Times New Roman" w:cs="Times New Roman"/>
                <w:sz w:val="20"/>
                <w:szCs w:val="20"/>
                <w:lang w:val="ru-RU"/>
              </w:rPr>
              <w:t>адам</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ресурстарын</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басқару</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және</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Еңбек</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кодексінің</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негізгі</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міндеттері</w:t>
            </w:r>
            <w:proofErr w:type="spellEnd"/>
          </w:p>
        </w:tc>
        <w:tc>
          <w:tcPr>
            <w:tcW w:w="859" w:type="dxa"/>
            <w:shd w:val="clear" w:color="auto" w:fill="auto"/>
          </w:tcPr>
          <w:p w14:paraId="005AA0A1"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2FD0E820"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6E7F6C" w14:paraId="4ED5C52B" w14:textId="77777777" w:rsidTr="008565DE">
        <w:tc>
          <w:tcPr>
            <w:tcW w:w="710" w:type="dxa"/>
            <w:vMerge/>
            <w:shd w:val="clear" w:color="auto" w:fill="auto"/>
          </w:tcPr>
          <w:p w14:paraId="6DD52877"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257E5EA2" w14:textId="0F0040CA" w:rsidR="002F64AD" w:rsidRPr="00DF4240" w:rsidRDefault="00851E7F"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М</w:t>
            </w:r>
            <w:r w:rsidR="002F64AD" w:rsidRPr="00DF4240">
              <w:rPr>
                <w:rFonts w:ascii="Times New Roman" w:eastAsia="Times New Roman" w:hAnsi="Times New Roman" w:cs="Times New Roman"/>
                <w:b/>
                <w:kern w:val="2"/>
                <w:sz w:val="20"/>
                <w:szCs w:val="20"/>
                <w:lang w:val="kk-KZ" w:eastAsia="ru-RU"/>
                <w14:ligatures w14:val="standardContextual"/>
              </w:rPr>
              <w:t>ОӨЖ</w:t>
            </w:r>
            <w:r w:rsidR="002F64AD" w:rsidRPr="00DF4240">
              <w:rPr>
                <w:rFonts w:ascii="Times New Roman" w:eastAsia="Times New Roman" w:hAnsi="Times New Roman" w:cs="Times New Roman"/>
                <w:b/>
                <w:kern w:val="2"/>
                <w:sz w:val="20"/>
                <w:szCs w:val="20"/>
                <w:lang w:val="ru-RU" w:eastAsia="ru-RU"/>
                <w14:ligatures w14:val="standardContextual"/>
              </w:rPr>
              <w:t xml:space="preserve"> 1. </w:t>
            </w:r>
            <w:r w:rsidRPr="00DF4240">
              <w:rPr>
                <w:rFonts w:ascii="Times New Roman" w:eastAsia="Times New Roman" w:hAnsi="Times New Roman" w:cs="Times New Roman"/>
                <w:b/>
                <w:kern w:val="2"/>
                <w:sz w:val="20"/>
                <w:szCs w:val="20"/>
                <w:lang w:val="ru-RU" w:eastAsia="ru-RU"/>
                <w14:ligatures w14:val="standardContextual"/>
              </w:rPr>
              <w:t>М</w:t>
            </w:r>
            <w:r w:rsidR="002F64AD" w:rsidRPr="00DF4240">
              <w:rPr>
                <w:rFonts w:ascii="Times New Roman" w:eastAsia="Times New Roman" w:hAnsi="Times New Roman" w:cs="Times New Roman"/>
                <w:b/>
                <w:kern w:val="2"/>
                <w:sz w:val="20"/>
                <w:szCs w:val="20"/>
                <w:lang w:val="kk-KZ" w:eastAsia="ru-RU"/>
                <w14:ligatures w14:val="standardContextual"/>
              </w:rPr>
              <w:t xml:space="preserve">ӨЖ </w:t>
            </w:r>
            <w:r w:rsidR="002F64AD" w:rsidRPr="00DF4240">
              <w:rPr>
                <w:rFonts w:ascii="Times New Roman" w:eastAsia="Times New Roman" w:hAnsi="Times New Roman" w:cs="Times New Roman"/>
                <w:b/>
                <w:bCs/>
                <w:kern w:val="2"/>
                <w:sz w:val="20"/>
                <w:szCs w:val="20"/>
                <w:lang w:val="ru-RU" w:eastAsia="ru-RU"/>
                <w14:ligatures w14:val="standardContextual"/>
              </w:rPr>
              <w:t>1</w:t>
            </w:r>
            <w:r w:rsidR="002F64AD" w:rsidRPr="00DF4240">
              <w:rPr>
                <w:rFonts w:ascii="Times New Roman" w:eastAsia="Times New Roman" w:hAnsi="Times New Roman" w:cs="Times New Roman"/>
                <w:b/>
                <w:bCs/>
                <w:kern w:val="2"/>
                <w:sz w:val="20"/>
                <w:szCs w:val="20"/>
                <w:lang w:val="kk-KZ" w:eastAsia="ru-RU"/>
                <w14:ligatures w14:val="standardContextual"/>
              </w:rPr>
              <w:t xml:space="preserve"> </w:t>
            </w:r>
            <w:r w:rsidR="002F64AD" w:rsidRPr="00DF4240">
              <w:rPr>
                <w:rFonts w:ascii="Times New Roman" w:eastAsia="Times New Roman" w:hAnsi="Times New Roman" w:cs="Times New Roman"/>
                <w:b/>
                <w:kern w:val="2"/>
                <w:sz w:val="20"/>
                <w:szCs w:val="20"/>
                <w:lang w:val="kk-KZ" w:eastAsia="ru-RU"/>
                <w14:ligatures w14:val="standardContextual"/>
              </w:rPr>
              <w:t xml:space="preserve">орындау </w:t>
            </w:r>
            <w:proofErr w:type="gramStart"/>
            <w:r w:rsidR="002F64AD" w:rsidRPr="00DF4240">
              <w:rPr>
                <w:rFonts w:ascii="Times New Roman" w:eastAsia="Times New Roman" w:hAnsi="Times New Roman" w:cs="Times New Roman"/>
                <w:b/>
                <w:kern w:val="2"/>
                <w:sz w:val="20"/>
                <w:szCs w:val="20"/>
                <w:lang w:val="kk-KZ" w:eastAsia="ru-RU"/>
                <w14:ligatures w14:val="standardContextual"/>
              </w:rPr>
              <w:t xml:space="preserve">бойынша </w:t>
            </w:r>
            <w:r w:rsidR="002F64AD" w:rsidRPr="00DF4240">
              <w:rPr>
                <w:rFonts w:ascii="Times New Roman" w:eastAsia="Times New Roman" w:hAnsi="Times New Roman" w:cs="Times New Roman"/>
                <w:b/>
                <w:kern w:val="2"/>
                <w:sz w:val="20"/>
                <w:szCs w:val="20"/>
                <w:lang w:val="ru-RU" w:eastAsia="ru-RU"/>
                <w14:ligatures w14:val="standardContextual"/>
              </w:rPr>
              <w:t xml:space="preserve"> </w:t>
            </w:r>
            <w:r w:rsidR="002F64AD" w:rsidRPr="00DF4240">
              <w:rPr>
                <w:rFonts w:ascii="Times New Roman" w:eastAsia="Times New Roman" w:hAnsi="Times New Roman" w:cs="Times New Roman"/>
                <w:b/>
                <w:kern w:val="2"/>
                <w:sz w:val="20"/>
                <w:szCs w:val="20"/>
                <w:lang w:val="kk-KZ" w:eastAsia="ru-RU"/>
                <w14:ligatures w14:val="standardContextual"/>
              </w:rPr>
              <w:t>Онлайн</w:t>
            </w:r>
            <w:proofErr w:type="gramEnd"/>
            <w:r w:rsidR="002F64AD" w:rsidRPr="00DF4240">
              <w:rPr>
                <w:rFonts w:ascii="Times New Roman" w:eastAsia="Times New Roman" w:hAnsi="Times New Roman" w:cs="Times New Roman"/>
                <w:b/>
                <w:kern w:val="2"/>
                <w:sz w:val="20"/>
                <w:szCs w:val="20"/>
                <w:lang w:val="kk-KZ" w:eastAsia="ru-RU"/>
                <w14:ligatures w14:val="standardContextual"/>
              </w:rPr>
              <w:t xml:space="preserve"> кеңес: MS Teams,  Skype электрондық почта арқылы кеңес беру</w:t>
            </w:r>
          </w:p>
          <w:p w14:paraId="7C013B00" w14:textId="77777777" w:rsidR="002F64AD" w:rsidRPr="00DF4240" w:rsidRDefault="002F64AD" w:rsidP="002F64AD">
            <w:pPr>
              <w:spacing w:after="0" w:line="240" w:lineRule="auto"/>
              <w:rPr>
                <w:rFonts w:ascii="Times New Roman" w:eastAsia="Times New Roman" w:hAnsi="Times New Roman" w:cs="Times New Roman"/>
                <w:b/>
                <w:bCs/>
                <w:kern w:val="2"/>
                <w:sz w:val="20"/>
                <w:szCs w:val="20"/>
                <w:lang w:val="kk-KZ" w:eastAsia="ru-RU"/>
                <w14:ligatures w14:val="standardContextual"/>
              </w:rPr>
            </w:pPr>
          </w:p>
        </w:tc>
        <w:tc>
          <w:tcPr>
            <w:tcW w:w="859" w:type="dxa"/>
            <w:shd w:val="clear" w:color="auto" w:fill="auto"/>
          </w:tcPr>
          <w:p w14:paraId="56415A25"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p>
        </w:tc>
        <w:tc>
          <w:tcPr>
            <w:tcW w:w="754" w:type="dxa"/>
            <w:shd w:val="clear" w:color="auto" w:fill="auto"/>
          </w:tcPr>
          <w:p w14:paraId="242C340E"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p>
        </w:tc>
      </w:tr>
      <w:tr w:rsidR="002F64AD" w:rsidRPr="002F64AD" w14:paraId="324BD953" w14:textId="77777777" w:rsidTr="008565DE">
        <w:tc>
          <w:tcPr>
            <w:tcW w:w="710" w:type="dxa"/>
            <w:vMerge w:val="restart"/>
            <w:shd w:val="clear" w:color="auto" w:fill="auto"/>
          </w:tcPr>
          <w:p w14:paraId="79F9D26B"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lastRenderedPageBreak/>
              <w:t>3</w:t>
            </w:r>
          </w:p>
        </w:tc>
        <w:tc>
          <w:tcPr>
            <w:tcW w:w="7761" w:type="dxa"/>
            <w:tcBorders>
              <w:top w:val="single" w:sz="4" w:space="0" w:color="000000"/>
              <w:left w:val="single" w:sz="4" w:space="0" w:color="000000"/>
              <w:bottom w:val="single" w:sz="4" w:space="0" w:color="000000"/>
              <w:right w:val="single" w:sz="4" w:space="0" w:color="000000"/>
            </w:tcBorders>
          </w:tcPr>
          <w:p w14:paraId="23F4562D" w14:textId="712A1B4F" w:rsidR="002F64AD" w:rsidRPr="00DF4240" w:rsidRDefault="002F64AD" w:rsidP="00851E7F">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3. </w:t>
            </w:r>
            <w:r w:rsidR="00851E7F" w:rsidRPr="00DF4240">
              <w:rPr>
                <w:rFonts w:ascii="Times New Roman" w:hAnsi="Times New Roman" w:cs="Times New Roman"/>
                <w:sz w:val="20"/>
                <w:szCs w:val="20"/>
                <w:lang w:val="ru-RU"/>
              </w:rPr>
              <w:t xml:space="preserve">Адам </w:t>
            </w:r>
            <w:proofErr w:type="spellStart"/>
            <w:r w:rsidR="00851E7F" w:rsidRPr="00DF4240">
              <w:rPr>
                <w:rFonts w:ascii="Times New Roman" w:hAnsi="Times New Roman" w:cs="Times New Roman"/>
                <w:sz w:val="20"/>
                <w:szCs w:val="20"/>
                <w:lang w:val="ru-RU"/>
              </w:rPr>
              <w:t>ресурстарын</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басқарудың</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негізгі</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әдістері</w:t>
            </w:r>
            <w:proofErr w:type="spellEnd"/>
          </w:p>
        </w:tc>
        <w:tc>
          <w:tcPr>
            <w:tcW w:w="859" w:type="dxa"/>
            <w:shd w:val="clear" w:color="auto" w:fill="auto"/>
          </w:tcPr>
          <w:p w14:paraId="6F9ABEBC"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1E94173A"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14B9016F" w14:textId="77777777" w:rsidTr="008565DE">
        <w:tc>
          <w:tcPr>
            <w:tcW w:w="710" w:type="dxa"/>
            <w:vMerge/>
            <w:shd w:val="clear" w:color="auto" w:fill="auto"/>
          </w:tcPr>
          <w:p w14:paraId="22DD030C"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13CA9830" w14:textId="3C9C8323" w:rsidR="002F64AD" w:rsidRPr="00DF4240" w:rsidRDefault="002F64AD" w:rsidP="00851E7F">
            <w:pPr>
              <w:pStyle w:val="TableParagraph"/>
              <w:ind w:left="0"/>
              <w:rPr>
                <w:b/>
                <w:kern w:val="2"/>
                <w:sz w:val="20"/>
                <w:szCs w:val="20"/>
                <w:lang w:eastAsia="ru-RU"/>
                <w14:ligatures w14:val="standardContextual"/>
              </w:rPr>
            </w:pPr>
            <w:r w:rsidRPr="00DF4240">
              <w:rPr>
                <w:b/>
                <w:kern w:val="2"/>
                <w:sz w:val="20"/>
                <w:szCs w:val="20"/>
                <w:lang w:eastAsia="ru-RU"/>
                <w14:ligatures w14:val="standardContextual"/>
              </w:rPr>
              <w:t xml:space="preserve">СС 3. </w:t>
            </w:r>
            <w:r w:rsidR="00851E7F" w:rsidRPr="00DF4240">
              <w:rPr>
                <w:sz w:val="20"/>
                <w:szCs w:val="20"/>
              </w:rPr>
              <w:t>Адам ресурстарын басқарудың  негізгі қағидалары</w:t>
            </w:r>
          </w:p>
        </w:tc>
        <w:tc>
          <w:tcPr>
            <w:tcW w:w="859" w:type="dxa"/>
            <w:shd w:val="clear" w:color="auto" w:fill="auto"/>
          </w:tcPr>
          <w:p w14:paraId="5E3D1F16"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69DE6AED"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2F64AD" w14:paraId="68BF6BCC" w14:textId="77777777" w:rsidTr="008565DE">
        <w:tc>
          <w:tcPr>
            <w:tcW w:w="710" w:type="dxa"/>
            <w:vMerge/>
            <w:shd w:val="clear" w:color="auto" w:fill="auto"/>
          </w:tcPr>
          <w:p w14:paraId="1878B20E"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41CD25ED" w14:textId="52C87D26" w:rsidR="002F64AD" w:rsidRPr="00DF4240" w:rsidRDefault="00851E7F" w:rsidP="00851E7F">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М</w:t>
            </w:r>
            <w:r w:rsidR="002F64AD" w:rsidRPr="00DF4240">
              <w:rPr>
                <w:rFonts w:ascii="Times New Roman" w:eastAsia="Times New Roman" w:hAnsi="Times New Roman" w:cs="Times New Roman"/>
                <w:b/>
                <w:kern w:val="2"/>
                <w:sz w:val="20"/>
                <w:szCs w:val="20"/>
                <w:lang w:val="kk-KZ" w:eastAsia="ru-RU"/>
                <w14:ligatures w14:val="standardContextual"/>
              </w:rPr>
              <w:t>ӨЖ</w:t>
            </w:r>
            <w:r w:rsidR="002F64AD" w:rsidRPr="00DF4240">
              <w:rPr>
                <w:rFonts w:ascii="Times New Roman" w:eastAsia="Times New Roman" w:hAnsi="Times New Roman" w:cs="Times New Roman"/>
                <w:b/>
                <w:kern w:val="2"/>
                <w:sz w:val="20"/>
                <w:szCs w:val="20"/>
                <w:lang w:val="ru-RU" w:eastAsia="ru-RU"/>
                <w14:ligatures w14:val="standardContextual"/>
              </w:rPr>
              <w:t xml:space="preserve"> 1.  </w:t>
            </w:r>
            <w:r w:rsidRPr="00DF4240">
              <w:rPr>
                <w:rFonts w:ascii="Times New Roman" w:hAnsi="Times New Roman" w:cs="Times New Roman"/>
                <w:sz w:val="20"/>
                <w:szCs w:val="20"/>
                <w:lang w:val="kk-KZ"/>
              </w:rPr>
              <w:t xml:space="preserve"> Еңбек</w:t>
            </w:r>
            <w:r w:rsidR="00933B78">
              <w:rPr>
                <w:rFonts w:ascii="Times New Roman" w:hAnsi="Times New Roman" w:cs="Times New Roman"/>
                <w:sz w:val="20"/>
                <w:szCs w:val="20"/>
                <w:lang w:val="kk-KZ"/>
              </w:rPr>
              <w:t xml:space="preserve">   </w:t>
            </w:r>
            <w:r w:rsidRPr="00DF4240">
              <w:rPr>
                <w:rFonts w:ascii="Times New Roman" w:hAnsi="Times New Roman" w:cs="Times New Roman"/>
                <w:sz w:val="20"/>
                <w:szCs w:val="20"/>
                <w:lang w:val="kk-KZ"/>
              </w:rPr>
              <w:tab/>
              <w:t>ресурстарын</w:t>
            </w:r>
            <w:r w:rsidRPr="00DF4240">
              <w:rPr>
                <w:rFonts w:ascii="Times New Roman" w:hAnsi="Times New Roman" w:cs="Times New Roman"/>
                <w:sz w:val="20"/>
                <w:szCs w:val="20"/>
                <w:lang w:val="kk-KZ"/>
              </w:rPr>
              <w:tab/>
              <w:t>іріктеу</w:t>
            </w:r>
            <w:r w:rsidRPr="00DF4240">
              <w:rPr>
                <w:rFonts w:ascii="Times New Roman" w:hAnsi="Times New Roman" w:cs="Times New Roman"/>
                <w:sz w:val="20"/>
                <w:szCs w:val="20"/>
                <w:lang w:val="kk-KZ"/>
              </w:rPr>
              <w:tab/>
            </w:r>
            <w:r w:rsidRPr="00DF4240">
              <w:rPr>
                <w:rFonts w:ascii="Times New Roman" w:hAnsi="Times New Roman" w:cs="Times New Roman"/>
                <w:spacing w:val="-5"/>
                <w:sz w:val="20"/>
                <w:szCs w:val="20"/>
                <w:lang w:val="kk-KZ"/>
              </w:rPr>
              <w:t xml:space="preserve">және </w:t>
            </w:r>
            <w:r w:rsidRPr="00DF4240">
              <w:rPr>
                <w:rFonts w:ascii="Times New Roman" w:hAnsi="Times New Roman" w:cs="Times New Roman"/>
                <w:sz w:val="20"/>
                <w:szCs w:val="20"/>
                <w:lang w:val="kk-KZ"/>
              </w:rPr>
              <w:t>қызметкерлерді</w:t>
            </w:r>
            <w:r w:rsidR="001A5EE3">
              <w:rPr>
                <w:rFonts w:ascii="Times New Roman" w:hAnsi="Times New Roman" w:cs="Times New Roman"/>
                <w:sz w:val="20"/>
                <w:szCs w:val="20"/>
                <w:lang w:val="kk-KZ"/>
              </w:rPr>
              <w:t xml:space="preserve">     </w:t>
            </w:r>
            <w:r w:rsidRPr="00DF4240">
              <w:rPr>
                <w:rFonts w:ascii="Times New Roman" w:hAnsi="Times New Roman" w:cs="Times New Roman"/>
                <w:sz w:val="20"/>
                <w:szCs w:val="20"/>
                <w:lang w:val="kk-KZ"/>
              </w:rPr>
              <w:t>жалдау</w:t>
            </w:r>
          </w:p>
        </w:tc>
        <w:tc>
          <w:tcPr>
            <w:tcW w:w="859" w:type="dxa"/>
            <w:shd w:val="clear" w:color="auto" w:fill="auto"/>
          </w:tcPr>
          <w:p w14:paraId="7634BF93"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p>
        </w:tc>
        <w:tc>
          <w:tcPr>
            <w:tcW w:w="754" w:type="dxa"/>
            <w:shd w:val="clear" w:color="auto" w:fill="auto"/>
          </w:tcPr>
          <w:p w14:paraId="60A6595F"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15</w:t>
            </w:r>
          </w:p>
        </w:tc>
      </w:tr>
      <w:tr w:rsidR="002F64AD" w:rsidRPr="002F64AD" w14:paraId="6CFA00C3" w14:textId="77777777" w:rsidTr="008565DE">
        <w:tc>
          <w:tcPr>
            <w:tcW w:w="710" w:type="dxa"/>
            <w:vMerge w:val="restart"/>
            <w:shd w:val="clear" w:color="auto" w:fill="auto"/>
          </w:tcPr>
          <w:p w14:paraId="12976C98"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4</w:t>
            </w:r>
          </w:p>
        </w:tc>
        <w:tc>
          <w:tcPr>
            <w:tcW w:w="7761" w:type="dxa"/>
            <w:tcBorders>
              <w:top w:val="single" w:sz="4" w:space="0" w:color="000000"/>
              <w:left w:val="single" w:sz="4" w:space="0" w:color="000000"/>
              <w:bottom w:val="single" w:sz="4" w:space="0" w:color="000000"/>
              <w:right w:val="single" w:sz="4" w:space="0" w:color="000000"/>
            </w:tcBorders>
          </w:tcPr>
          <w:p w14:paraId="562DC3E1" w14:textId="50B8B84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4. </w:t>
            </w:r>
            <w:r w:rsidR="00851E7F" w:rsidRPr="00DF4240">
              <w:rPr>
                <w:rFonts w:ascii="Times New Roman" w:hAnsi="Times New Roman" w:cs="Times New Roman"/>
                <w:sz w:val="20"/>
                <w:szCs w:val="20"/>
                <w:lang w:val="ru-RU"/>
              </w:rPr>
              <w:t xml:space="preserve">Адам </w:t>
            </w:r>
            <w:proofErr w:type="spellStart"/>
            <w:r w:rsidR="00851E7F" w:rsidRPr="00DF4240">
              <w:rPr>
                <w:rFonts w:ascii="Times New Roman" w:hAnsi="Times New Roman" w:cs="Times New Roman"/>
                <w:sz w:val="20"/>
                <w:szCs w:val="20"/>
                <w:lang w:val="ru-RU"/>
              </w:rPr>
              <w:t>ресурстарын</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басқару</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қызметі</w:t>
            </w:r>
            <w:proofErr w:type="spellEnd"/>
          </w:p>
        </w:tc>
        <w:tc>
          <w:tcPr>
            <w:tcW w:w="859" w:type="dxa"/>
            <w:shd w:val="clear" w:color="auto" w:fill="auto"/>
          </w:tcPr>
          <w:p w14:paraId="34C08593"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58D13563"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07FD26FE" w14:textId="77777777" w:rsidTr="008565DE">
        <w:tc>
          <w:tcPr>
            <w:tcW w:w="710" w:type="dxa"/>
            <w:vMerge/>
            <w:shd w:val="clear" w:color="auto" w:fill="auto"/>
          </w:tcPr>
          <w:p w14:paraId="4DFC24F6"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5D22CF67" w14:textId="02426B01"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СС 4. </w:t>
            </w:r>
            <w:r w:rsidR="00851E7F" w:rsidRPr="00DF4240">
              <w:rPr>
                <w:rFonts w:ascii="Times New Roman" w:hAnsi="Times New Roman" w:cs="Times New Roman"/>
                <w:sz w:val="20"/>
                <w:szCs w:val="20"/>
                <w:lang w:val="ru-RU"/>
              </w:rPr>
              <w:t xml:space="preserve">Адам </w:t>
            </w:r>
            <w:proofErr w:type="spellStart"/>
            <w:r w:rsidR="00851E7F" w:rsidRPr="00DF4240">
              <w:rPr>
                <w:rFonts w:ascii="Times New Roman" w:hAnsi="Times New Roman" w:cs="Times New Roman"/>
                <w:sz w:val="20"/>
                <w:szCs w:val="20"/>
                <w:lang w:val="ru-RU"/>
              </w:rPr>
              <w:t>ресурстары</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және</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жұмыс</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орнын</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қалыптастыру</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әдістері</w:t>
            </w:r>
            <w:proofErr w:type="spellEnd"/>
          </w:p>
        </w:tc>
        <w:tc>
          <w:tcPr>
            <w:tcW w:w="859" w:type="dxa"/>
            <w:shd w:val="clear" w:color="auto" w:fill="auto"/>
          </w:tcPr>
          <w:p w14:paraId="1B7B7AB0"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6B1E645D"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2F64AD" w14:paraId="41208D6F" w14:textId="77777777" w:rsidTr="008565DE">
        <w:tc>
          <w:tcPr>
            <w:tcW w:w="710" w:type="dxa"/>
            <w:vMerge w:val="restart"/>
            <w:shd w:val="clear" w:color="auto" w:fill="auto"/>
          </w:tcPr>
          <w:p w14:paraId="15CDA4A2"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5</w:t>
            </w:r>
          </w:p>
        </w:tc>
        <w:tc>
          <w:tcPr>
            <w:tcW w:w="7761" w:type="dxa"/>
            <w:tcBorders>
              <w:top w:val="single" w:sz="4" w:space="0" w:color="000000"/>
              <w:left w:val="single" w:sz="4" w:space="0" w:color="000000"/>
              <w:bottom w:val="single" w:sz="4" w:space="0" w:color="000000"/>
              <w:right w:val="single" w:sz="4" w:space="0" w:color="000000"/>
            </w:tcBorders>
          </w:tcPr>
          <w:p w14:paraId="0D31A3D6" w14:textId="1484276A"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5. </w:t>
            </w:r>
            <w:proofErr w:type="spellStart"/>
            <w:r w:rsidR="00851E7F" w:rsidRPr="00DF4240">
              <w:rPr>
                <w:rFonts w:ascii="Times New Roman" w:hAnsi="Times New Roman" w:cs="Times New Roman"/>
                <w:sz w:val="20"/>
                <w:szCs w:val="20"/>
                <w:lang w:val="ru-RU"/>
              </w:rPr>
              <w:t>Ұйымдағы</w:t>
            </w:r>
            <w:proofErr w:type="spellEnd"/>
            <w:r w:rsidR="00851E7F" w:rsidRPr="00DF4240">
              <w:rPr>
                <w:rFonts w:ascii="Times New Roman" w:hAnsi="Times New Roman" w:cs="Times New Roman"/>
                <w:sz w:val="20"/>
                <w:szCs w:val="20"/>
                <w:lang w:val="ru-RU"/>
              </w:rPr>
              <w:t xml:space="preserve"> кадр </w:t>
            </w:r>
            <w:proofErr w:type="spellStart"/>
            <w:r w:rsidR="00851E7F" w:rsidRPr="00DF4240">
              <w:rPr>
                <w:rFonts w:ascii="Times New Roman" w:hAnsi="Times New Roman" w:cs="Times New Roman"/>
                <w:sz w:val="20"/>
                <w:szCs w:val="20"/>
                <w:lang w:val="ru-RU"/>
              </w:rPr>
              <w:t>тұрақсыздығы</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мәселесі</w:t>
            </w:r>
            <w:proofErr w:type="spellEnd"/>
            <w:r w:rsidR="00851E7F" w:rsidRPr="00DF4240">
              <w:rPr>
                <w:rFonts w:ascii="Times New Roman" w:hAnsi="Times New Roman" w:cs="Times New Roman"/>
                <w:sz w:val="20"/>
                <w:szCs w:val="20"/>
                <w:lang w:val="ru-RU"/>
              </w:rPr>
              <w:t>.</w:t>
            </w:r>
          </w:p>
        </w:tc>
        <w:tc>
          <w:tcPr>
            <w:tcW w:w="859" w:type="dxa"/>
            <w:shd w:val="clear" w:color="auto" w:fill="auto"/>
          </w:tcPr>
          <w:p w14:paraId="4466F912"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3D6E0773"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01A5C73C" w14:textId="77777777" w:rsidTr="008565DE">
        <w:tc>
          <w:tcPr>
            <w:tcW w:w="710" w:type="dxa"/>
            <w:vMerge/>
            <w:shd w:val="clear" w:color="auto" w:fill="auto"/>
          </w:tcPr>
          <w:p w14:paraId="18DEC02E"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347F6AEB" w14:textId="46044C3D"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 xml:space="preserve"> </w:t>
            </w:r>
            <w:r w:rsidRPr="00DF4240">
              <w:rPr>
                <w:rFonts w:ascii="Times New Roman" w:eastAsia="Times New Roman" w:hAnsi="Times New Roman" w:cs="Times New Roman"/>
                <w:b/>
                <w:kern w:val="2"/>
                <w:sz w:val="20"/>
                <w:szCs w:val="20"/>
                <w:lang w:val="kk-KZ" w:eastAsia="ru-RU"/>
                <w14:ligatures w14:val="standardContextual"/>
              </w:rPr>
              <w:t xml:space="preserve">СС 5. </w:t>
            </w:r>
            <w:r w:rsidR="00851E7F" w:rsidRPr="00DF4240">
              <w:rPr>
                <w:rFonts w:ascii="Times New Roman" w:hAnsi="Times New Roman" w:cs="Times New Roman"/>
                <w:sz w:val="20"/>
                <w:szCs w:val="20"/>
                <w:lang w:val="kk-KZ"/>
              </w:rPr>
              <w:t>Еңбек ресурстарын іріктеуге қойылатын талаптар   ерекшелігі</w:t>
            </w:r>
          </w:p>
        </w:tc>
        <w:tc>
          <w:tcPr>
            <w:tcW w:w="859" w:type="dxa"/>
            <w:shd w:val="clear" w:color="auto" w:fill="auto"/>
          </w:tcPr>
          <w:p w14:paraId="17359AC8"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7E7FA339"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2F64AD" w14:paraId="5086EFCB" w14:textId="77777777" w:rsidTr="008565DE">
        <w:tc>
          <w:tcPr>
            <w:tcW w:w="10084" w:type="dxa"/>
            <w:gridSpan w:val="4"/>
            <w:shd w:val="clear" w:color="auto" w:fill="auto"/>
          </w:tcPr>
          <w:p w14:paraId="4FD8F049" w14:textId="189DA064"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МОДУЛЬ</w:t>
            </w:r>
            <w:r w:rsidRPr="00DF4240">
              <w:rPr>
                <w:rFonts w:ascii="Times New Roman" w:eastAsia="Times New Roman" w:hAnsi="Times New Roman" w:cs="Times New Roman"/>
                <w:b/>
                <w:kern w:val="2"/>
                <w:sz w:val="20"/>
                <w:szCs w:val="20"/>
                <w:lang w:eastAsia="ru-RU"/>
                <w14:ligatures w14:val="standardContextual"/>
              </w:rPr>
              <w:t xml:space="preserve"> 2 </w:t>
            </w:r>
            <w:proofErr w:type="spellStart"/>
            <w:r w:rsidR="00DF4240" w:rsidRPr="00DF4240">
              <w:rPr>
                <w:rFonts w:ascii="Times New Roman" w:hAnsi="Times New Roman" w:cs="Times New Roman"/>
                <w:b/>
                <w:sz w:val="20"/>
                <w:szCs w:val="20"/>
              </w:rPr>
              <w:t>Адам</w:t>
            </w:r>
            <w:proofErr w:type="spellEnd"/>
            <w:r w:rsidR="00DF4240" w:rsidRPr="00DF4240">
              <w:rPr>
                <w:rFonts w:ascii="Times New Roman" w:hAnsi="Times New Roman" w:cs="Times New Roman"/>
                <w:b/>
                <w:sz w:val="20"/>
                <w:szCs w:val="20"/>
              </w:rPr>
              <w:t xml:space="preserve"> </w:t>
            </w:r>
            <w:proofErr w:type="spellStart"/>
            <w:r w:rsidR="00DF4240" w:rsidRPr="00DF4240">
              <w:rPr>
                <w:rFonts w:ascii="Times New Roman" w:hAnsi="Times New Roman" w:cs="Times New Roman"/>
                <w:b/>
                <w:sz w:val="20"/>
                <w:szCs w:val="20"/>
              </w:rPr>
              <w:t>ресурстарын</w:t>
            </w:r>
            <w:proofErr w:type="spellEnd"/>
            <w:r w:rsidR="00DF4240" w:rsidRPr="00DF4240">
              <w:rPr>
                <w:rFonts w:ascii="Times New Roman" w:hAnsi="Times New Roman" w:cs="Times New Roman"/>
                <w:b/>
                <w:sz w:val="20"/>
                <w:szCs w:val="20"/>
              </w:rPr>
              <w:t xml:space="preserve"> </w:t>
            </w:r>
            <w:proofErr w:type="spellStart"/>
            <w:r w:rsidR="00DF4240" w:rsidRPr="00DF4240">
              <w:rPr>
                <w:rFonts w:ascii="Times New Roman" w:hAnsi="Times New Roman" w:cs="Times New Roman"/>
                <w:b/>
                <w:sz w:val="20"/>
                <w:szCs w:val="20"/>
              </w:rPr>
              <w:t>басқаруды</w:t>
            </w:r>
            <w:proofErr w:type="spellEnd"/>
            <w:r w:rsidR="00DF4240" w:rsidRPr="00DF4240">
              <w:rPr>
                <w:rFonts w:ascii="Times New Roman" w:hAnsi="Times New Roman" w:cs="Times New Roman"/>
                <w:b/>
                <w:sz w:val="20"/>
                <w:szCs w:val="20"/>
              </w:rPr>
              <w:t xml:space="preserve"> </w:t>
            </w:r>
            <w:proofErr w:type="spellStart"/>
            <w:r w:rsidR="00DF4240" w:rsidRPr="00DF4240">
              <w:rPr>
                <w:rFonts w:ascii="Times New Roman" w:hAnsi="Times New Roman" w:cs="Times New Roman"/>
                <w:b/>
                <w:sz w:val="20"/>
                <w:szCs w:val="20"/>
              </w:rPr>
              <w:t>ұйымдастыру</w:t>
            </w:r>
            <w:proofErr w:type="spellEnd"/>
            <w:r w:rsidR="00DF4240" w:rsidRPr="00DF4240">
              <w:rPr>
                <w:rFonts w:ascii="Times New Roman" w:hAnsi="Times New Roman" w:cs="Times New Roman"/>
                <w:b/>
                <w:sz w:val="20"/>
                <w:szCs w:val="20"/>
              </w:rPr>
              <w:t xml:space="preserve"> </w:t>
            </w:r>
            <w:proofErr w:type="spellStart"/>
            <w:r w:rsidR="00DF4240" w:rsidRPr="00DF4240">
              <w:rPr>
                <w:rFonts w:ascii="Times New Roman" w:hAnsi="Times New Roman" w:cs="Times New Roman"/>
                <w:b/>
                <w:sz w:val="20"/>
                <w:szCs w:val="20"/>
              </w:rPr>
              <w:t>және</w:t>
            </w:r>
            <w:proofErr w:type="spellEnd"/>
            <w:r w:rsidR="00DF4240" w:rsidRPr="00DF4240">
              <w:rPr>
                <w:rFonts w:ascii="Times New Roman" w:hAnsi="Times New Roman" w:cs="Times New Roman"/>
                <w:b/>
                <w:sz w:val="20"/>
                <w:szCs w:val="20"/>
              </w:rPr>
              <w:t xml:space="preserve"> </w:t>
            </w:r>
            <w:proofErr w:type="spellStart"/>
            <w:r w:rsidR="00DF4240" w:rsidRPr="00DF4240">
              <w:rPr>
                <w:rFonts w:ascii="Times New Roman" w:hAnsi="Times New Roman" w:cs="Times New Roman"/>
                <w:b/>
                <w:sz w:val="20"/>
                <w:szCs w:val="20"/>
              </w:rPr>
              <w:t>жоспарлау</w:t>
            </w:r>
            <w:proofErr w:type="spellEnd"/>
          </w:p>
        </w:tc>
      </w:tr>
      <w:tr w:rsidR="002F64AD" w:rsidRPr="002F64AD" w14:paraId="268329D4" w14:textId="77777777" w:rsidTr="008565DE">
        <w:tc>
          <w:tcPr>
            <w:tcW w:w="710" w:type="dxa"/>
            <w:vMerge w:val="restart"/>
            <w:shd w:val="clear" w:color="auto" w:fill="auto"/>
          </w:tcPr>
          <w:p w14:paraId="63AA2ACA"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6</w:t>
            </w:r>
          </w:p>
        </w:tc>
        <w:tc>
          <w:tcPr>
            <w:tcW w:w="7761" w:type="dxa"/>
            <w:tcBorders>
              <w:top w:val="single" w:sz="4" w:space="0" w:color="000000"/>
              <w:left w:val="single" w:sz="4" w:space="0" w:color="000000"/>
              <w:bottom w:val="single" w:sz="4" w:space="0" w:color="000000"/>
              <w:right w:val="single" w:sz="4" w:space="0" w:color="000000"/>
            </w:tcBorders>
          </w:tcPr>
          <w:p w14:paraId="123884BE" w14:textId="5DD58072"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6. </w:t>
            </w:r>
            <w:r w:rsidR="00851E7F" w:rsidRPr="00DF4240">
              <w:rPr>
                <w:rFonts w:ascii="Times New Roman" w:hAnsi="Times New Roman" w:cs="Times New Roman"/>
                <w:sz w:val="20"/>
                <w:szCs w:val="20"/>
                <w:lang w:val="ru-RU"/>
              </w:rPr>
              <w:t xml:space="preserve">Адам </w:t>
            </w:r>
            <w:proofErr w:type="spellStart"/>
            <w:r w:rsidR="00851E7F" w:rsidRPr="00DF4240">
              <w:rPr>
                <w:rFonts w:ascii="Times New Roman" w:hAnsi="Times New Roman" w:cs="Times New Roman"/>
                <w:sz w:val="20"/>
                <w:szCs w:val="20"/>
                <w:lang w:val="ru-RU"/>
              </w:rPr>
              <w:t>ресурстарын</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басқаруды</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жоспарлауды</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ұйымдастыру</w:t>
            </w:r>
            <w:proofErr w:type="spellEnd"/>
          </w:p>
        </w:tc>
        <w:tc>
          <w:tcPr>
            <w:tcW w:w="859" w:type="dxa"/>
            <w:shd w:val="clear" w:color="auto" w:fill="auto"/>
          </w:tcPr>
          <w:p w14:paraId="1D491C15"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18C707CE"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455A7D71" w14:textId="77777777" w:rsidTr="008565DE">
        <w:tc>
          <w:tcPr>
            <w:tcW w:w="710" w:type="dxa"/>
            <w:vMerge/>
            <w:shd w:val="clear" w:color="auto" w:fill="auto"/>
          </w:tcPr>
          <w:p w14:paraId="10E86224"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3E09B46D" w14:textId="13E6AAE0" w:rsidR="002F64AD" w:rsidRPr="00DF4240" w:rsidRDefault="002F64AD" w:rsidP="00851E7F">
            <w:pPr>
              <w:pStyle w:val="TableParagraph"/>
              <w:spacing w:line="252" w:lineRule="exact"/>
              <w:ind w:left="0"/>
              <w:rPr>
                <w:b/>
                <w:kern w:val="2"/>
                <w:sz w:val="20"/>
                <w:szCs w:val="20"/>
                <w:lang w:val="ru-RU" w:eastAsia="ru-RU"/>
                <w14:ligatures w14:val="standardContextual"/>
              </w:rPr>
            </w:pPr>
            <w:r w:rsidRPr="00DF4240">
              <w:rPr>
                <w:b/>
                <w:kern w:val="2"/>
                <w:sz w:val="20"/>
                <w:szCs w:val="20"/>
                <w:lang w:eastAsia="ru-RU"/>
                <w14:ligatures w14:val="standardContextual"/>
              </w:rPr>
              <w:t>СС 6</w:t>
            </w:r>
            <w:r w:rsidR="00851E7F" w:rsidRPr="00DF4240">
              <w:rPr>
                <w:sz w:val="20"/>
                <w:szCs w:val="20"/>
              </w:rPr>
              <w:t xml:space="preserve"> Ұйым персоналын таңдау және   </w:t>
            </w:r>
            <w:proofErr w:type="spellStart"/>
            <w:r w:rsidR="00851E7F" w:rsidRPr="00DF4240">
              <w:rPr>
                <w:sz w:val="20"/>
                <w:szCs w:val="20"/>
                <w:lang w:val="ru-RU"/>
              </w:rPr>
              <w:t>іріктеу</w:t>
            </w:r>
            <w:proofErr w:type="spellEnd"/>
          </w:p>
        </w:tc>
        <w:tc>
          <w:tcPr>
            <w:tcW w:w="859" w:type="dxa"/>
            <w:shd w:val="clear" w:color="auto" w:fill="auto"/>
          </w:tcPr>
          <w:p w14:paraId="155BA007"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7716EBA1"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6E7F6C" w14:paraId="4DDD2831" w14:textId="77777777" w:rsidTr="008565DE">
        <w:tc>
          <w:tcPr>
            <w:tcW w:w="710" w:type="dxa"/>
            <w:vMerge/>
            <w:shd w:val="clear" w:color="auto" w:fill="auto"/>
          </w:tcPr>
          <w:p w14:paraId="3B8B3EEE"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67F9F2FF" w14:textId="625C50B5" w:rsidR="002F64AD" w:rsidRPr="00DF4240" w:rsidRDefault="00851E7F"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МО</w:t>
            </w:r>
            <w:r w:rsidR="002F64AD" w:rsidRPr="00DF4240">
              <w:rPr>
                <w:rFonts w:ascii="Times New Roman" w:eastAsia="Times New Roman" w:hAnsi="Times New Roman" w:cs="Times New Roman"/>
                <w:b/>
                <w:kern w:val="2"/>
                <w:sz w:val="20"/>
                <w:szCs w:val="20"/>
                <w:lang w:val="kk-KZ" w:eastAsia="ru-RU"/>
                <w14:ligatures w14:val="standardContextual"/>
              </w:rPr>
              <w:t>ӨЖ</w:t>
            </w:r>
            <w:r w:rsidR="002F64AD" w:rsidRPr="00DF4240">
              <w:rPr>
                <w:rFonts w:ascii="Times New Roman" w:eastAsia="Times New Roman" w:hAnsi="Times New Roman" w:cs="Times New Roman"/>
                <w:b/>
                <w:kern w:val="2"/>
                <w:sz w:val="20"/>
                <w:szCs w:val="20"/>
                <w:lang w:val="ru-RU" w:eastAsia="ru-RU"/>
                <w14:ligatures w14:val="standardContextual"/>
              </w:rPr>
              <w:t xml:space="preserve"> 2. </w:t>
            </w:r>
            <w:r w:rsidRPr="00DF4240">
              <w:rPr>
                <w:rFonts w:ascii="Times New Roman" w:eastAsia="Times New Roman" w:hAnsi="Times New Roman" w:cs="Times New Roman"/>
                <w:b/>
                <w:kern w:val="2"/>
                <w:sz w:val="20"/>
                <w:szCs w:val="20"/>
                <w:lang w:val="ru-RU" w:eastAsia="ru-RU"/>
                <w14:ligatures w14:val="standardContextual"/>
              </w:rPr>
              <w:t>М</w:t>
            </w:r>
            <w:r w:rsidR="002F64AD" w:rsidRPr="00DF4240">
              <w:rPr>
                <w:rFonts w:ascii="Times New Roman" w:eastAsia="Times New Roman" w:hAnsi="Times New Roman" w:cs="Times New Roman"/>
                <w:b/>
                <w:kern w:val="2"/>
                <w:sz w:val="20"/>
                <w:szCs w:val="20"/>
                <w:lang w:val="kk-KZ" w:eastAsia="ru-RU"/>
                <w14:ligatures w14:val="standardContextual"/>
              </w:rPr>
              <w:t>ӨЖ 2</w:t>
            </w:r>
            <w:r w:rsidR="002F64AD" w:rsidRPr="00DF4240">
              <w:rPr>
                <w:rFonts w:ascii="Times New Roman" w:eastAsia="Times New Roman" w:hAnsi="Times New Roman" w:cs="Times New Roman"/>
                <w:b/>
                <w:bCs/>
                <w:kern w:val="2"/>
                <w:sz w:val="20"/>
                <w:szCs w:val="20"/>
                <w:lang w:val="kk-KZ" w:eastAsia="ru-RU"/>
                <w14:ligatures w14:val="standardContextual"/>
              </w:rPr>
              <w:t xml:space="preserve"> </w:t>
            </w:r>
            <w:r w:rsidR="002F64AD" w:rsidRPr="00DF4240">
              <w:rPr>
                <w:rFonts w:ascii="Times New Roman" w:eastAsia="Times New Roman" w:hAnsi="Times New Roman" w:cs="Times New Roman"/>
                <w:b/>
                <w:kern w:val="2"/>
                <w:sz w:val="20"/>
                <w:szCs w:val="20"/>
                <w:lang w:val="kk-KZ" w:eastAsia="ru-RU"/>
                <w14:ligatures w14:val="standardContextual"/>
              </w:rPr>
              <w:t xml:space="preserve">орындау бойынша Онлайн кеңес: MS </w:t>
            </w:r>
            <w:proofErr w:type="gramStart"/>
            <w:r w:rsidR="002F64AD" w:rsidRPr="00DF4240">
              <w:rPr>
                <w:rFonts w:ascii="Times New Roman" w:eastAsia="Times New Roman" w:hAnsi="Times New Roman" w:cs="Times New Roman"/>
                <w:b/>
                <w:kern w:val="2"/>
                <w:sz w:val="20"/>
                <w:szCs w:val="20"/>
                <w:lang w:val="kk-KZ" w:eastAsia="ru-RU"/>
                <w14:ligatures w14:val="standardContextual"/>
              </w:rPr>
              <w:t>Teams,  Skype</w:t>
            </w:r>
            <w:proofErr w:type="gramEnd"/>
            <w:r w:rsidR="002F64AD" w:rsidRPr="00DF4240">
              <w:rPr>
                <w:rFonts w:ascii="Times New Roman" w:eastAsia="Times New Roman" w:hAnsi="Times New Roman" w:cs="Times New Roman"/>
                <w:b/>
                <w:kern w:val="2"/>
                <w:sz w:val="20"/>
                <w:szCs w:val="20"/>
                <w:lang w:val="kk-KZ" w:eastAsia="ru-RU"/>
                <w14:ligatures w14:val="standardContextual"/>
              </w:rPr>
              <w:t xml:space="preserve"> электрондық почта арқылы кеңес беру</w:t>
            </w:r>
          </w:p>
        </w:tc>
        <w:tc>
          <w:tcPr>
            <w:tcW w:w="859" w:type="dxa"/>
            <w:shd w:val="clear" w:color="auto" w:fill="auto"/>
          </w:tcPr>
          <w:p w14:paraId="7AEC05DD"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54" w:type="dxa"/>
            <w:shd w:val="clear" w:color="auto" w:fill="auto"/>
          </w:tcPr>
          <w:p w14:paraId="4BA9D856"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r>
      <w:tr w:rsidR="002F64AD" w:rsidRPr="002F64AD" w14:paraId="2AB2918A" w14:textId="77777777" w:rsidTr="008565DE">
        <w:tc>
          <w:tcPr>
            <w:tcW w:w="710" w:type="dxa"/>
            <w:vMerge w:val="restart"/>
            <w:shd w:val="clear" w:color="auto" w:fill="auto"/>
          </w:tcPr>
          <w:p w14:paraId="385BCE8C"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7</w:t>
            </w:r>
          </w:p>
        </w:tc>
        <w:tc>
          <w:tcPr>
            <w:tcW w:w="7761" w:type="dxa"/>
            <w:tcBorders>
              <w:top w:val="single" w:sz="4" w:space="0" w:color="000000"/>
              <w:left w:val="single" w:sz="4" w:space="0" w:color="000000"/>
              <w:bottom w:val="single" w:sz="4" w:space="0" w:color="000000"/>
              <w:right w:val="single" w:sz="4" w:space="0" w:color="000000"/>
            </w:tcBorders>
          </w:tcPr>
          <w:p w14:paraId="350F962B" w14:textId="4F7C766B"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Д 7.</w:t>
            </w:r>
            <w:r w:rsidRPr="00DF4240">
              <w:rPr>
                <w:rFonts w:ascii="Times New Roman" w:eastAsia="Times New Roman" w:hAnsi="Times New Roman" w:cs="Times New Roman"/>
                <w:b/>
                <w:kern w:val="2"/>
                <w:sz w:val="20"/>
                <w:szCs w:val="20"/>
                <w:lang w:val="ru-RU" w:eastAsia="ru-RU"/>
                <w14:ligatures w14:val="standardContextual"/>
              </w:rPr>
              <w:t xml:space="preserve"> </w:t>
            </w:r>
            <w:r w:rsidR="00851E7F" w:rsidRPr="00DF4240">
              <w:rPr>
                <w:rFonts w:ascii="Times New Roman" w:hAnsi="Times New Roman" w:cs="Times New Roman"/>
                <w:sz w:val="20"/>
                <w:szCs w:val="20"/>
                <w:lang w:val="ru-RU"/>
              </w:rPr>
              <w:t xml:space="preserve">Адам </w:t>
            </w:r>
            <w:proofErr w:type="spellStart"/>
            <w:r w:rsidR="00851E7F" w:rsidRPr="00DF4240">
              <w:rPr>
                <w:rFonts w:ascii="Times New Roman" w:hAnsi="Times New Roman" w:cs="Times New Roman"/>
                <w:sz w:val="20"/>
                <w:szCs w:val="20"/>
                <w:lang w:val="ru-RU"/>
              </w:rPr>
              <w:t>ресурстарын</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басқарудағы</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кадрларды</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іздеу</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және</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жинақтау</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жолдары</w:t>
            </w:r>
            <w:proofErr w:type="spellEnd"/>
          </w:p>
        </w:tc>
        <w:tc>
          <w:tcPr>
            <w:tcW w:w="859" w:type="dxa"/>
            <w:shd w:val="clear" w:color="auto" w:fill="auto"/>
          </w:tcPr>
          <w:p w14:paraId="3200CA23"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63576460"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76BC1243" w14:textId="77777777" w:rsidTr="008565DE">
        <w:tc>
          <w:tcPr>
            <w:tcW w:w="710" w:type="dxa"/>
            <w:vMerge/>
            <w:shd w:val="clear" w:color="auto" w:fill="auto"/>
          </w:tcPr>
          <w:p w14:paraId="1F862CBB"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796ED45A" w14:textId="3FD9D461"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bCs/>
                <w:kern w:val="2"/>
                <w:sz w:val="20"/>
                <w:szCs w:val="20"/>
                <w:lang w:val="kk-KZ" w:eastAsia="ru-RU"/>
                <w14:ligatures w14:val="standardContextual"/>
              </w:rPr>
              <w:t xml:space="preserve">СС 7.  </w:t>
            </w:r>
            <w:r w:rsidR="00851E7F" w:rsidRPr="00DF4240">
              <w:rPr>
                <w:rFonts w:ascii="Times New Roman" w:hAnsi="Times New Roman" w:cs="Times New Roman"/>
                <w:sz w:val="20"/>
                <w:szCs w:val="20"/>
                <w:lang w:val="ru-RU"/>
              </w:rPr>
              <w:t xml:space="preserve">Адам </w:t>
            </w:r>
            <w:proofErr w:type="spellStart"/>
            <w:r w:rsidR="00851E7F" w:rsidRPr="00DF4240">
              <w:rPr>
                <w:rFonts w:ascii="Times New Roman" w:hAnsi="Times New Roman" w:cs="Times New Roman"/>
                <w:sz w:val="20"/>
                <w:szCs w:val="20"/>
                <w:lang w:val="ru-RU"/>
              </w:rPr>
              <w:t>ресурстарын</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басқарудағы</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жалдау</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қосалқы</w:t>
            </w:r>
            <w:proofErr w:type="spellEnd"/>
            <w:r w:rsidR="00851E7F" w:rsidRPr="00DF4240">
              <w:rPr>
                <w:rFonts w:ascii="Times New Roman" w:hAnsi="Times New Roman" w:cs="Times New Roman"/>
                <w:sz w:val="20"/>
                <w:szCs w:val="20"/>
                <w:lang w:val="ru-RU"/>
              </w:rPr>
              <w:t xml:space="preserve"> </w:t>
            </w:r>
            <w:proofErr w:type="spellStart"/>
            <w:r w:rsidR="00851E7F" w:rsidRPr="00DF4240">
              <w:rPr>
                <w:rFonts w:ascii="Times New Roman" w:hAnsi="Times New Roman" w:cs="Times New Roman"/>
                <w:sz w:val="20"/>
                <w:szCs w:val="20"/>
                <w:lang w:val="ru-RU"/>
              </w:rPr>
              <w:t>жүйесі</w:t>
            </w:r>
            <w:proofErr w:type="spellEnd"/>
          </w:p>
        </w:tc>
        <w:tc>
          <w:tcPr>
            <w:tcW w:w="859" w:type="dxa"/>
            <w:shd w:val="clear" w:color="auto" w:fill="auto"/>
          </w:tcPr>
          <w:p w14:paraId="2BD57968"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379F563C"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2F64AD" w14:paraId="4A7C3E65" w14:textId="77777777" w:rsidTr="008565DE">
        <w:tc>
          <w:tcPr>
            <w:tcW w:w="710" w:type="dxa"/>
            <w:vMerge/>
            <w:shd w:val="clear" w:color="auto" w:fill="auto"/>
          </w:tcPr>
          <w:p w14:paraId="281585B5"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5CB743D9" w14:textId="4ED95C25" w:rsidR="002F64AD" w:rsidRPr="00DF4240" w:rsidRDefault="00851E7F"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М</w:t>
            </w:r>
            <w:r w:rsidR="002F64AD" w:rsidRPr="00DF4240">
              <w:rPr>
                <w:rFonts w:ascii="Times New Roman" w:eastAsia="Times New Roman" w:hAnsi="Times New Roman" w:cs="Times New Roman"/>
                <w:b/>
                <w:kern w:val="2"/>
                <w:sz w:val="20"/>
                <w:szCs w:val="20"/>
                <w:lang w:val="kk-KZ" w:eastAsia="ru-RU"/>
                <w14:ligatures w14:val="standardContextual"/>
              </w:rPr>
              <w:t>ӨЖ</w:t>
            </w:r>
            <w:r w:rsidR="002F64AD" w:rsidRPr="00DF4240">
              <w:rPr>
                <w:rFonts w:ascii="Times New Roman" w:eastAsia="Times New Roman" w:hAnsi="Times New Roman" w:cs="Times New Roman"/>
                <w:b/>
                <w:kern w:val="2"/>
                <w:sz w:val="20"/>
                <w:szCs w:val="20"/>
                <w:lang w:val="ru-RU" w:eastAsia="ru-RU"/>
                <w14:ligatures w14:val="standardContextual"/>
              </w:rPr>
              <w:t xml:space="preserve"> 2.  </w:t>
            </w:r>
            <w:proofErr w:type="spellStart"/>
            <w:r w:rsidR="00BE2F6B" w:rsidRPr="00DF4240">
              <w:rPr>
                <w:rFonts w:ascii="Times New Roman" w:hAnsi="Times New Roman" w:cs="Times New Roman"/>
                <w:sz w:val="20"/>
                <w:szCs w:val="20"/>
                <w:lang w:val="ru-RU"/>
              </w:rPr>
              <w:t>Ұйым</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персоналын</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таңдау</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және</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іріктеу</w:t>
            </w:r>
            <w:proofErr w:type="spellEnd"/>
            <w:r w:rsidR="00BE2F6B" w:rsidRPr="00DF4240">
              <w:rPr>
                <w:rFonts w:ascii="Times New Roman" w:hAnsi="Times New Roman" w:cs="Times New Roman"/>
                <w:sz w:val="20"/>
                <w:szCs w:val="20"/>
                <w:lang w:val="ru-RU"/>
              </w:rPr>
              <w:t xml:space="preserve"> </w:t>
            </w:r>
          </w:p>
        </w:tc>
        <w:tc>
          <w:tcPr>
            <w:tcW w:w="859" w:type="dxa"/>
            <w:shd w:val="clear" w:color="auto" w:fill="auto"/>
          </w:tcPr>
          <w:p w14:paraId="7DB2C687"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54" w:type="dxa"/>
            <w:shd w:val="clear" w:color="auto" w:fill="auto"/>
          </w:tcPr>
          <w:p w14:paraId="4E771C0F"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15</w:t>
            </w:r>
          </w:p>
        </w:tc>
      </w:tr>
      <w:tr w:rsidR="002F64AD" w:rsidRPr="002F64AD" w14:paraId="454D9364" w14:textId="77777777" w:rsidTr="008565DE">
        <w:tc>
          <w:tcPr>
            <w:tcW w:w="9330" w:type="dxa"/>
            <w:gridSpan w:val="3"/>
            <w:shd w:val="clear" w:color="auto" w:fill="auto"/>
          </w:tcPr>
          <w:p w14:paraId="1B728575"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Аралық бақылау 1</w:t>
            </w:r>
          </w:p>
        </w:tc>
        <w:tc>
          <w:tcPr>
            <w:tcW w:w="754" w:type="dxa"/>
            <w:shd w:val="clear" w:color="auto" w:fill="auto"/>
          </w:tcPr>
          <w:p w14:paraId="1376880A"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100</w:t>
            </w:r>
          </w:p>
        </w:tc>
      </w:tr>
      <w:tr w:rsidR="002F64AD" w:rsidRPr="002F64AD" w14:paraId="4CE707F6" w14:textId="77777777" w:rsidTr="008565DE">
        <w:tc>
          <w:tcPr>
            <w:tcW w:w="710" w:type="dxa"/>
            <w:vMerge w:val="restart"/>
            <w:shd w:val="clear" w:color="auto" w:fill="auto"/>
          </w:tcPr>
          <w:p w14:paraId="4C1C402A"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8</w:t>
            </w:r>
          </w:p>
        </w:tc>
        <w:tc>
          <w:tcPr>
            <w:tcW w:w="7761" w:type="dxa"/>
            <w:tcBorders>
              <w:top w:val="single" w:sz="4" w:space="0" w:color="000000"/>
              <w:left w:val="single" w:sz="4" w:space="0" w:color="000000"/>
              <w:bottom w:val="single" w:sz="4" w:space="0" w:color="000000"/>
              <w:right w:val="single" w:sz="4" w:space="0" w:color="000000"/>
            </w:tcBorders>
          </w:tcPr>
          <w:p w14:paraId="263EDE44" w14:textId="7EB22812" w:rsidR="002F64AD" w:rsidRPr="00DF4240" w:rsidRDefault="002F64AD" w:rsidP="001A5EE3">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8. </w:t>
            </w:r>
            <w:proofErr w:type="spellStart"/>
            <w:r w:rsidR="00BE2F6B" w:rsidRPr="00DF4240">
              <w:rPr>
                <w:rFonts w:ascii="Times New Roman" w:hAnsi="Times New Roman" w:cs="Times New Roman"/>
                <w:sz w:val="20"/>
                <w:szCs w:val="20"/>
                <w:lang w:val="ru-RU"/>
              </w:rPr>
              <w:t>Ұйымдағы</w:t>
            </w:r>
            <w:proofErr w:type="spellEnd"/>
            <w:r w:rsidR="00BE2F6B" w:rsidRPr="00DF4240">
              <w:rPr>
                <w:rFonts w:ascii="Times New Roman" w:hAnsi="Times New Roman" w:cs="Times New Roman"/>
                <w:sz w:val="20"/>
                <w:szCs w:val="20"/>
                <w:lang w:val="ru-RU"/>
              </w:rPr>
              <w:tab/>
            </w:r>
            <w:proofErr w:type="spellStart"/>
            <w:r w:rsidR="00BE2F6B" w:rsidRPr="00DF4240">
              <w:rPr>
                <w:rFonts w:ascii="Times New Roman" w:hAnsi="Times New Roman" w:cs="Times New Roman"/>
                <w:sz w:val="20"/>
                <w:szCs w:val="20"/>
                <w:lang w:val="ru-RU"/>
              </w:rPr>
              <w:t>персоналдың</w:t>
            </w:r>
            <w:proofErr w:type="spellEnd"/>
            <w:r w:rsidR="00BE2F6B" w:rsidRPr="00DF4240">
              <w:rPr>
                <w:rFonts w:ascii="Times New Roman" w:hAnsi="Times New Roman" w:cs="Times New Roman"/>
                <w:sz w:val="20"/>
                <w:szCs w:val="20"/>
                <w:lang w:val="ru-RU"/>
              </w:rPr>
              <w:tab/>
            </w:r>
            <w:proofErr w:type="spellStart"/>
            <w:r w:rsidR="00BE2F6B" w:rsidRPr="00DF4240">
              <w:rPr>
                <w:rFonts w:ascii="Times New Roman" w:hAnsi="Times New Roman" w:cs="Times New Roman"/>
                <w:spacing w:val="-3"/>
                <w:sz w:val="20"/>
                <w:szCs w:val="20"/>
                <w:lang w:val="ru-RU"/>
              </w:rPr>
              <w:t>адаптациясы</w:t>
            </w:r>
            <w:proofErr w:type="spellEnd"/>
            <w:r w:rsidR="00BE2F6B" w:rsidRPr="00DF4240">
              <w:rPr>
                <w:rFonts w:ascii="Times New Roman" w:hAnsi="Times New Roman" w:cs="Times New Roman"/>
                <w:spacing w:val="-3"/>
                <w:sz w:val="20"/>
                <w:szCs w:val="20"/>
                <w:lang w:val="ru-RU"/>
              </w:rPr>
              <w:t xml:space="preserve">. </w:t>
            </w:r>
            <w:r w:rsidR="00BE2F6B" w:rsidRPr="00DF4240">
              <w:rPr>
                <w:rFonts w:ascii="Times New Roman" w:hAnsi="Times New Roman" w:cs="Times New Roman"/>
                <w:sz w:val="20"/>
                <w:szCs w:val="20"/>
                <w:lang w:val="ru-RU"/>
              </w:rPr>
              <w:t>(</w:t>
            </w:r>
            <w:proofErr w:type="spellStart"/>
            <w:r w:rsidR="00BE2F6B" w:rsidRPr="00DF4240">
              <w:rPr>
                <w:rFonts w:ascii="Times New Roman" w:hAnsi="Times New Roman" w:cs="Times New Roman"/>
                <w:sz w:val="20"/>
                <w:szCs w:val="20"/>
                <w:lang w:val="ru-RU"/>
              </w:rPr>
              <w:t>бейімделуі</w:t>
            </w:r>
            <w:proofErr w:type="spellEnd"/>
            <w:r w:rsidR="00BE2F6B" w:rsidRPr="00DF4240">
              <w:rPr>
                <w:rFonts w:ascii="Times New Roman" w:hAnsi="Times New Roman" w:cs="Times New Roman"/>
                <w:sz w:val="20"/>
                <w:szCs w:val="20"/>
                <w:lang w:val="ru-RU"/>
              </w:rPr>
              <w:t>)</w:t>
            </w:r>
          </w:p>
        </w:tc>
        <w:tc>
          <w:tcPr>
            <w:tcW w:w="859" w:type="dxa"/>
            <w:shd w:val="clear" w:color="auto" w:fill="auto"/>
          </w:tcPr>
          <w:p w14:paraId="54E18DA0"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6C03126E"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62869F02" w14:textId="77777777" w:rsidTr="008565DE">
        <w:tc>
          <w:tcPr>
            <w:tcW w:w="710" w:type="dxa"/>
            <w:vMerge/>
            <w:shd w:val="clear" w:color="auto" w:fill="auto"/>
          </w:tcPr>
          <w:p w14:paraId="562947E6"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08B8331A" w14:textId="6C4FCD0B"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СС 8. </w:t>
            </w:r>
            <w:r w:rsidR="00BE2F6B" w:rsidRPr="00DF4240">
              <w:rPr>
                <w:rFonts w:ascii="Times New Roman" w:hAnsi="Times New Roman" w:cs="Times New Roman"/>
                <w:sz w:val="20"/>
                <w:szCs w:val="20"/>
                <w:lang w:val="kk-KZ"/>
              </w:rPr>
              <w:t>Ұйымдағы</w:t>
            </w:r>
            <w:r w:rsidR="00BE2F6B" w:rsidRPr="00DF4240">
              <w:rPr>
                <w:rFonts w:ascii="Times New Roman" w:hAnsi="Times New Roman" w:cs="Times New Roman"/>
                <w:sz w:val="20"/>
                <w:szCs w:val="20"/>
                <w:lang w:val="kk-KZ"/>
              </w:rPr>
              <w:tab/>
            </w:r>
            <w:r w:rsidR="00BE2F6B" w:rsidRPr="00DF4240">
              <w:rPr>
                <w:rFonts w:ascii="Times New Roman" w:hAnsi="Times New Roman" w:cs="Times New Roman"/>
                <w:spacing w:val="-3"/>
                <w:sz w:val="20"/>
                <w:szCs w:val="20"/>
                <w:lang w:val="kk-KZ"/>
              </w:rPr>
              <w:t xml:space="preserve">персоналдың </w:t>
            </w:r>
            <w:r w:rsidR="00BE2F6B" w:rsidRPr="00DF4240">
              <w:rPr>
                <w:rFonts w:ascii="Times New Roman" w:hAnsi="Times New Roman" w:cs="Times New Roman"/>
                <w:sz w:val="20"/>
                <w:szCs w:val="20"/>
                <w:lang w:val="kk-KZ"/>
              </w:rPr>
              <w:t>жетістігін бағалау    жүйесі</w:t>
            </w:r>
          </w:p>
        </w:tc>
        <w:tc>
          <w:tcPr>
            <w:tcW w:w="859" w:type="dxa"/>
            <w:shd w:val="clear" w:color="auto" w:fill="auto"/>
          </w:tcPr>
          <w:p w14:paraId="1D8D192E"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490BBE0C"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7</w:t>
            </w:r>
          </w:p>
        </w:tc>
      </w:tr>
      <w:tr w:rsidR="002F64AD" w:rsidRPr="006E7F6C" w14:paraId="31DAD4B0" w14:textId="77777777" w:rsidTr="008565DE">
        <w:tc>
          <w:tcPr>
            <w:tcW w:w="710" w:type="dxa"/>
            <w:vMerge/>
            <w:shd w:val="clear" w:color="auto" w:fill="auto"/>
          </w:tcPr>
          <w:p w14:paraId="618F08F5"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47579B29" w14:textId="61FA163F" w:rsidR="002F64AD" w:rsidRPr="00DF4240" w:rsidRDefault="00851E7F"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МО</w:t>
            </w:r>
            <w:r w:rsidR="002F64AD" w:rsidRPr="00DF4240">
              <w:rPr>
                <w:rFonts w:ascii="Times New Roman" w:eastAsia="Times New Roman" w:hAnsi="Times New Roman" w:cs="Times New Roman"/>
                <w:b/>
                <w:kern w:val="2"/>
                <w:sz w:val="20"/>
                <w:szCs w:val="20"/>
                <w:lang w:val="kk-KZ" w:eastAsia="ru-RU"/>
                <w14:ligatures w14:val="standardContextual"/>
              </w:rPr>
              <w:t>ӨЖ</w:t>
            </w:r>
            <w:r w:rsidR="002F64AD" w:rsidRPr="00DF4240">
              <w:rPr>
                <w:rFonts w:ascii="Times New Roman" w:eastAsia="Times New Roman" w:hAnsi="Times New Roman" w:cs="Times New Roman"/>
                <w:b/>
                <w:kern w:val="2"/>
                <w:sz w:val="20"/>
                <w:szCs w:val="20"/>
                <w:lang w:val="ru-RU" w:eastAsia="ru-RU"/>
                <w14:ligatures w14:val="standardContextual"/>
              </w:rPr>
              <w:t xml:space="preserve"> 3. </w:t>
            </w:r>
            <w:r w:rsidRPr="00DF4240">
              <w:rPr>
                <w:rFonts w:ascii="Times New Roman" w:eastAsia="Times New Roman" w:hAnsi="Times New Roman" w:cs="Times New Roman"/>
                <w:b/>
                <w:kern w:val="2"/>
                <w:sz w:val="20"/>
                <w:szCs w:val="20"/>
                <w:lang w:val="ru-RU" w:eastAsia="ru-RU"/>
                <w14:ligatures w14:val="standardContextual"/>
              </w:rPr>
              <w:t>М</w:t>
            </w:r>
            <w:r w:rsidR="002F64AD" w:rsidRPr="00DF4240">
              <w:rPr>
                <w:rFonts w:ascii="Times New Roman" w:eastAsia="Times New Roman" w:hAnsi="Times New Roman" w:cs="Times New Roman"/>
                <w:b/>
                <w:kern w:val="2"/>
                <w:sz w:val="20"/>
                <w:szCs w:val="20"/>
                <w:lang w:val="kk-KZ" w:eastAsia="ru-RU"/>
                <w14:ligatures w14:val="standardContextual"/>
              </w:rPr>
              <w:t>ӨЖ 3</w:t>
            </w:r>
            <w:r w:rsidR="002F64AD" w:rsidRPr="00DF4240">
              <w:rPr>
                <w:rFonts w:ascii="Times New Roman" w:eastAsia="Times New Roman" w:hAnsi="Times New Roman" w:cs="Times New Roman"/>
                <w:b/>
                <w:bCs/>
                <w:kern w:val="2"/>
                <w:sz w:val="20"/>
                <w:szCs w:val="20"/>
                <w:lang w:val="kk-KZ" w:eastAsia="ru-RU"/>
                <w14:ligatures w14:val="standardContextual"/>
              </w:rPr>
              <w:t xml:space="preserve"> </w:t>
            </w:r>
            <w:r w:rsidR="002F64AD" w:rsidRPr="00DF4240">
              <w:rPr>
                <w:rFonts w:ascii="Times New Roman" w:eastAsia="Times New Roman" w:hAnsi="Times New Roman" w:cs="Times New Roman"/>
                <w:b/>
                <w:kern w:val="2"/>
                <w:sz w:val="20"/>
                <w:szCs w:val="20"/>
                <w:lang w:val="kk-KZ" w:eastAsia="ru-RU"/>
                <w14:ligatures w14:val="standardContextual"/>
              </w:rPr>
              <w:t xml:space="preserve">орындау бойынша Онлайн кеңес: MS </w:t>
            </w:r>
            <w:proofErr w:type="gramStart"/>
            <w:r w:rsidR="002F64AD" w:rsidRPr="00DF4240">
              <w:rPr>
                <w:rFonts w:ascii="Times New Roman" w:eastAsia="Times New Roman" w:hAnsi="Times New Roman" w:cs="Times New Roman"/>
                <w:b/>
                <w:kern w:val="2"/>
                <w:sz w:val="20"/>
                <w:szCs w:val="20"/>
                <w:lang w:val="kk-KZ" w:eastAsia="ru-RU"/>
                <w14:ligatures w14:val="standardContextual"/>
              </w:rPr>
              <w:t>Teams,  Skype</w:t>
            </w:r>
            <w:proofErr w:type="gramEnd"/>
            <w:r w:rsidR="002F64AD" w:rsidRPr="00DF4240">
              <w:rPr>
                <w:rFonts w:ascii="Times New Roman" w:eastAsia="Times New Roman" w:hAnsi="Times New Roman" w:cs="Times New Roman"/>
                <w:b/>
                <w:kern w:val="2"/>
                <w:sz w:val="20"/>
                <w:szCs w:val="20"/>
                <w:lang w:val="kk-KZ" w:eastAsia="ru-RU"/>
                <w14:ligatures w14:val="standardContextual"/>
              </w:rPr>
              <w:t xml:space="preserve"> электрондық почта арқылы кеңес беру</w:t>
            </w:r>
          </w:p>
        </w:tc>
        <w:tc>
          <w:tcPr>
            <w:tcW w:w="859" w:type="dxa"/>
            <w:shd w:val="clear" w:color="auto" w:fill="auto"/>
          </w:tcPr>
          <w:p w14:paraId="06E84CEA"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54" w:type="dxa"/>
            <w:shd w:val="clear" w:color="auto" w:fill="auto"/>
          </w:tcPr>
          <w:p w14:paraId="18DB5865"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r>
      <w:tr w:rsidR="002F64AD" w:rsidRPr="002F64AD" w14:paraId="5B4F23AC" w14:textId="77777777" w:rsidTr="008565DE">
        <w:tc>
          <w:tcPr>
            <w:tcW w:w="710" w:type="dxa"/>
            <w:vMerge w:val="restart"/>
            <w:shd w:val="clear" w:color="auto" w:fill="auto"/>
          </w:tcPr>
          <w:p w14:paraId="331E2E0B"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9</w:t>
            </w:r>
          </w:p>
        </w:tc>
        <w:tc>
          <w:tcPr>
            <w:tcW w:w="7761" w:type="dxa"/>
            <w:tcBorders>
              <w:top w:val="single" w:sz="4" w:space="0" w:color="000000"/>
              <w:left w:val="single" w:sz="4" w:space="0" w:color="000000"/>
              <w:bottom w:val="single" w:sz="4" w:space="0" w:color="000000"/>
              <w:right w:val="single" w:sz="4" w:space="0" w:color="000000"/>
            </w:tcBorders>
          </w:tcPr>
          <w:p w14:paraId="27D92820" w14:textId="7925D372"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bCs/>
                <w:kern w:val="2"/>
                <w:sz w:val="20"/>
                <w:szCs w:val="20"/>
                <w:lang w:val="kk-KZ" w:eastAsia="ru-RU"/>
                <w14:ligatures w14:val="standardContextual"/>
              </w:rPr>
              <w:t xml:space="preserve">Д 9. </w:t>
            </w:r>
            <w:proofErr w:type="spellStart"/>
            <w:r w:rsidR="00BE2F6B" w:rsidRPr="00DF4240">
              <w:rPr>
                <w:rFonts w:ascii="Times New Roman" w:hAnsi="Times New Roman" w:cs="Times New Roman"/>
                <w:sz w:val="20"/>
                <w:szCs w:val="20"/>
              </w:rPr>
              <w:t>Кадрлар</w:t>
            </w:r>
            <w:proofErr w:type="spellEnd"/>
            <w:r w:rsidR="00BE2F6B" w:rsidRPr="00DF4240">
              <w:rPr>
                <w:rFonts w:ascii="Times New Roman" w:hAnsi="Times New Roman" w:cs="Times New Roman"/>
                <w:sz w:val="20"/>
                <w:szCs w:val="20"/>
              </w:rPr>
              <w:t xml:space="preserve"> </w:t>
            </w:r>
            <w:proofErr w:type="spellStart"/>
            <w:r w:rsidR="00BE2F6B" w:rsidRPr="00DF4240">
              <w:rPr>
                <w:rFonts w:ascii="Times New Roman" w:hAnsi="Times New Roman" w:cs="Times New Roman"/>
                <w:sz w:val="20"/>
                <w:szCs w:val="20"/>
              </w:rPr>
              <w:t>мотивациясын</w:t>
            </w:r>
            <w:proofErr w:type="spellEnd"/>
            <w:r w:rsidR="00BE2F6B" w:rsidRPr="00DF4240">
              <w:rPr>
                <w:rFonts w:ascii="Times New Roman" w:hAnsi="Times New Roman" w:cs="Times New Roman"/>
                <w:sz w:val="20"/>
                <w:szCs w:val="20"/>
              </w:rPr>
              <w:t xml:space="preserve"> </w:t>
            </w:r>
            <w:proofErr w:type="spellStart"/>
            <w:r w:rsidR="00BE2F6B" w:rsidRPr="00DF4240">
              <w:rPr>
                <w:rFonts w:ascii="Times New Roman" w:hAnsi="Times New Roman" w:cs="Times New Roman"/>
                <w:sz w:val="20"/>
                <w:szCs w:val="20"/>
              </w:rPr>
              <w:t>басқару</w:t>
            </w:r>
            <w:proofErr w:type="spellEnd"/>
          </w:p>
        </w:tc>
        <w:tc>
          <w:tcPr>
            <w:tcW w:w="859" w:type="dxa"/>
            <w:shd w:val="clear" w:color="auto" w:fill="auto"/>
          </w:tcPr>
          <w:p w14:paraId="50E51C14"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00731DE9"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72AEB9E6" w14:textId="77777777" w:rsidTr="008565DE">
        <w:tc>
          <w:tcPr>
            <w:tcW w:w="710" w:type="dxa"/>
            <w:vMerge/>
            <w:shd w:val="clear" w:color="auto" w:fill="auto"/>
          </w:tcPr>
          <w:p w14:paraId="061867E3"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71562BB4" w14:textId="2F0DC984"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СС 9.</w:t>
            </w:r>
            <w:r w:rsidRPr="00DF4240">
              <w:rPr>
                <w:rFonts w:ascii="Times New Roman" w:eastAsia="Times New Roman" w:hAnsi="Times New Roman" w:cs="Times New Roman"/>
                <w:b/>
                <w:kern w:val="2"/>
                <w:sz w:val="20"/>
                <w:szCs w:val="20"/>
                <w:lang w:val="ru-RU" w:eastAsia="ru-RU"/>
                <w14:ligatures w14:val="standardContextual"/>
              </w:rPr>
              <w:t xml:space="preserve"> </w:t>
            </w:r>
            <w:r w:rsidR="00BE2F6B" w:rsidRPr="00DF4240">
              <w:rPr>
                <w:rFonts w:ascii="Times New Roman" w:hAnsi="Times New Roman" w:cs="Times New Roman"/>
                <w:sz w:val="20"/>
                <w:szCs w:val="20"/>
                <w:lang w:val="ru-RU"/>
              </w:rPr>
              <w:t xml:space="preserve">Адам </w:t>
            </w:r>
            <w:proofErr w:type="spellStart"/>
            <w:r w:rsidR="00BE2F6B" w:rsidRPr="00DF4240">
              <w:rPr>
                <w:rFonts w:ascii="Times New Roman" w:hAnsi="Times New Roman" w:cs="Times New Roman"/>
                <w:sz w:val="20"/>
                <w:szCs w:val="20"/>
                <w:lang w:val="ru-RU"/>
              </w:rPr>
              <w:t>ресурстарының</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кәсіби</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біліктілігі</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және</w:t>
            </w:r>
            <w:proofErr w:type="spellEnd"/>
            <w:r w:rsidR="00BE2F6B" w:rsidRPr="00DF4240">
              <w:rPr>
                <w:rFonts w:ascii="Times New Roman" w:hAnsi="Times New Roman" w:cs="Times New Roman"/>
                <w:sz w:val="20"/>
                <w:szCs w:val="20"/>
                <w:lang w:val="ru-RU"/>
              </w:rPr>
              <w:t xml:space="preserve"> оны </w:t>
            </w:r>
            <w:proofErr w:type="spellStart"/>
            <w:r w:rsidR="00BE2F6B" w:rsidRPr="00DF4240">
              <w:rPr>
                <w:rFonts w:ascii="Times New Roman" w:hAnsi="Times New Roman" w:cs="Times New Roman"/>
                <w:sz w:val="20"/>
                <w:szCs w:val="20"/>
                <w:lang w:val="ru-RU"/>
              </w:rPr>
              <w:t>бағалау</w:t>
            </w:r>
            <w:proofErr w:type="spellEnd"/>
          </w:p>
        </w:tc>
        <w:tc>
          <w:tcPr>
            <w:tcW w:w="859" w:type="dxa"/>
            <w:shd w:val="clear" w:color="auto" w:fill="auto"/>
          </w:tcPr>
          <w:p w14:paraId="11D79A18"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173F4E62"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7</w:t>
            </w:r>
          </w:p>
        </w:tc>
      </w:tr>
      <w:tr w:rsidR="002F64AD" w:rsidRPr="006E7F6C" w14:paraId="58512CB1" w14:textId="77777777" w:rsidTr="008565DE">
        <w:tc>
          <w:tcPr>
            <w:tcW w:w="710" w:type="dxa"/>
            <w:vMerge/>
            <w:shd w:val="clear" w:color="auto" w:fill="auto"/>
          </w:tcPr>
          <w:p w14:paraId="341EA484"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169A2E74" w14:textId="1F06F605" w:rsidR="002F64AD" w:rsidRPr="00DF4240" w:rsidRDefault="00851E7F"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М</w:t>
            </w:r>
            <w:r w:rsidR="002F64AD" w:rsidRPr="00DF4240">
              <w:rPr>
                <w:rFonts w:ascii="Times New Roman" w:eastAsia="Times New Roman" w:hAnsi="Times New Roman" w:cs="Times New Roman"/>
                <w:b/>
                <w:kern w:val="2"/>
                <w:sz w:val="20"/>
                <w:szCs w:val="20"/>
                <w:lang w:val="kk-KZ" w:eastAsia="ru-RU"/>
                <w14:ligatures w14:val="standardContextual"/>
              </w:rPr>
              <w:t>ӨЖ</w:t>
            </w:r>
            <w:r w:rsidR="002F64AD" w:rsidRPr="00DF4240">
              <w:rPr>
                <w:rFonts w:ascii="Times New Roman" w:eastAsia="Times New Roman" w:hAnsi="Times New Roman" w:cs="Times New Roman"/>
                <w:b/>
                <w:kern w:val="2"/>
                <w:sz w:val="20"/>
                <w:szCs w:val="20"/>
                <w:lang w:val="ru-RU" w:eastAsia="ru-RU"/>
                <w14:ligatures w14:val="standardContextual"/>
              </w:rPr>
              <w:t xml:space="preserve"> </w:t>
            </w:r>
            <w:r w:rsidR="002F64AD" w:rsidRPr="00DF4240">
              <w:rPr>
                <w:rFonts w:ascii="Times New Roman" w:eastAsia="Times New Roman" w:hAnsi="Times New Roman" w:cs="Times New Roman"/>
                <w:b/>
                <w:kern w:val="2"/>
                <w:sz w:val="20"/>
                <w:szCs w:val="20"/>
                <w:lang w:val="kk-KZ" w:eastAsia="ru-RU"/>
                <w14:ligatures w14:val="standardContextual"/>
              </w:rPr>
              <w:t>3</w:t>
            </w:r>
            <w:r w:rsidR="002F64AD" w:rsidRPr="00DF4240">
              <w:rPr>
                <w:rFonts w:ascii="Times New Roman" w:eastAsia="Times New Roman" w:hAnsi="Times New Roman" w:cs="Times New Roman"/>
                <w:b/>
                <w:kern w:val="2"/>
                <w:sz w:val="20"/>
                <w:szCs w:val="20"/>
                <w:lang w:val="ru-RU" w:eastAsia="ru-RU"/>
                <w14:ligatures w14:val="standardContextual"/>
              </w:rPr>
              <w:t xml:space="preserve">.  </w:t>
            </w:r>
            <w:r w:rsidR="005E02F4" w:rsidRPr="00DF4240">
              <w:rPr>
                <w:rFonts w:ascii="Times New Roman" w:hAnsi="Times New Roman" w:cs="Times New Roman"/>
                <w:sz w:val="20"/>
                <w:szCs w:val="20"/>
                <w:lang w:val="ru-RU"/>
              </w:rPr>
              <w:t xml:space="preserve">Адам </w:t>
            </w:r>
            <w:proofErr w:type="spellStart"/>
            <w:r w:rsidR="005E02F4" w:rsidRPr="00DF4240">
              <w:rPr>
                <w:rFonts w:ascii="Times New Roman" w:hAnsi="Times New Roman" w:cs="Times New Roman"/>
                <w:sz w:val="20"/>
                <w:szCs w:val="20"/>
                <w:lang w:val="ru-RU"/>
              </w:rPr>
              <w:t>ресурстарының</w:t>
            </w:r>
            <w:proofErr w:type="spellEnd"/>
            <w:r w:rsidR="005E02F4" w:rsidRPr="00DF4240">
              <w:rPr>
                <w:rFonts w:ascii="Times New Roman" w:hAnsi="Times New Roman" w:cs="Times New Roman"/>
                <w:sz w:val="20"/>
                <w:szCs w:val="20"/>
                <w:lang w:val="ru-RU"/>
              </w:rPr>
              <w:t xml:space="preserve"> </w:t>
            </w:r>
            <w:proofErr w:type="spellStart"/>
            <w:r w:rsidR="005E02F4" w:rsidRPr="00DF4240">
              <w:rPr>
                <w:rFonts w:ascii="Times New Roman" w:hAnsi="Times New Roman" w:cs="Times New Roman"/>
                <w:sz w:val="20"/>
                <w:szCs w:val="20"/>
                <w:lang w:val="ru-RU"/>
              </w:rPr>
              <w:t>кәсіби</w:t>
            </w:r>
            <w:proofErr w:type="spellEnd"/>
            <w:r w:rsidR="005E02F4" w:rsidRPr="00DF4240">
              <w:rPr>
                <w:rFonts w:ascii="Times New Roman" w:hAnsi="Times New Roman" w:cs="Times New Roman"/>
                <w:sz w:val="20"/>
                <w:szCs w:val="20"/>
                <w:lang w:val="ru-RU"/>
              </w:rPr>
              <w:t xml:space="preserve"> </w:t>
            </w:r>
            <w:proofErr w:type="spellStart"/>
            <w:r w:rsidR="005E02F4" w:rsidRPr="00DF4240">
              <w:rPr>
                <w:rFonts w:ascii="Times New Roman" w:hAnsi="Times New Roman" w:cs="Times New Roman"/>
                <w:sz w:val="20"/>
                <w:szCs w:val="20"/>
                <w:lang w:val="ru-RU"/>
              </w:rPr>
              <w:t>біліктілігі</w:t>
            </w:r>
            <w:proofErr w:type="spellEnd"/>
            <w:r w:rsidR="005E02F4" w:rsidRPr="00DF4240">
              <w:rPr>
                <w:rFonts w:ascii="Times New Roman" w:hAnsi="Times New Roman" w:cs="Times New Roman"/>
                <w:sz w:val="20"/>
                <w:szCs w:val="20"/>
                <w:lang w:val="ru-RU"/>
              </w:rPr>
              <w:t xml:space="preserve"> </w:t>
            </w:r>
            <w:proofErr w:type="spellStart"/>
            <w:r w:rsidR="005E02F4" w:rsidRPr="00DF4240">
              <w:rPr>
                <w:rFonts w:ascii="Times New Roman" w:hAnsi="Times New Roman" w:cs="Times New Roman"/>
                <w:sz w:val="20"/>
                <w:szCs w:val="20"/>
                <w:lang w:val="ru-RU"/>
              </w:rPr>
              <w:t>және</w:t>
            </w:r>
            <w:proofErr w:type="spellEnd"/>
            <w:r w:rsidR="005E02F4" w:rsidRPr="00DF4240">
              <w:rPr>
                <w:rFonts w:ascii="Times New Roman" w:hAnsi="Times New Roman" w:cs="Times New Roman"/>
                <w:sz w:val="20"/>
                <w:szCs w:val="20"/>
                <w:lang w:val="ru-RU"/>
              </w:rPr>
              <w:t xml:space="preserve"> оны </w:t>
            </w:r>
            <w:proofErr w:type="spellStart"/>
            <w:r w:rsidR="005E02F4" w:rsidRPr="00DF4240">
              <w:rPr>
                <w:rFonts w:ascii="Times New Roman" w:hAnsi="Times New Roman" w:cs="Times New Roman"/>
                <w:sz w:val="20"/>
                <w:szCs w:val="20"/>
                <w:lang w:val="ru-RU"/>
              </w:rPr>
              <w:t>бағалау</w:t>
            </w:r>
            <w:proofErr w:type="spellEnd"/>
          </w:p>
        </w:tc>
        <w:tc>
          <w:tcPr>
            <w:tcW w:w="859" w:type="dxa"/>
            <w:shd w:val="clear" w:color="auto" w:fill="auto"/>
          </w:tcPr>
          <w:p w14:paraId="33F4CB18"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54" w:type="dxa"/>
            <w:shd w:val="clear" w:color="auto" w:fill="auto"/>
          </w:tcPr>
          <w:p w14:paraId="51201EFA"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r>
      <w:tr w:rsidR="002F64AD" w:rsidRPr="002F64AD" w14:paraId="376FC8C7" w14:textId="77777777" w:rsidTr="008565DE">
        <w:tc>
          <w:tcPr>
            <w:tcW w:w="710" w:type="dxa"/>
            <w:vMerge w:val="restart"/>
            <w:shd w:val="clear" w:color="auto" w:fill="auto"/>
          </w:tcPr>
          <w:p w14:paraId="3D2C7444"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10</w:t>
            </w:r>
          </w:p>
        </w:tc>
        <w:tc>
          <w:tcPr>
            <w:tcW w:w="7761" w:type="dxa"/>
            <w:tcBorders>
              <w:top w:val="single" w:sz="4" w:space="0" w:color="000000"/>
              <w:left w:val="single" w:sz="4" w:space="0" w:color="000000"/>
              <w:bottom w:val="single" w:sz="4" w:space="0" w:color="000000"/>
              <w:right w:val="single" w:sz="4" w:space="0" w:color="000000"/>
            </w:tcBorders>
          </w:tcPr>
          <w:p w14:paraId="6D75391B" w14:textId="1F7E0B09"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10. </w:t>
            </w:r>
            <w:proofErr w:type="spellStart"/>
            <w:r w:rsidR="00BE2F6B" w:rsidRPr="00DF4240">
              <w:rPr>
                <w:rFonts w:ascii="Times New Roman" w:hAnsi="Times New Roman" w:cs="Times New Roman"/>
                <w:sz w:val="20"/>
                <w:szCs w:val="20"/>
                <w:lang w:val="ru-RU"/>
              </w:rPr>
              <w:t>Қызметкерлерді</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оқыту</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және</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дамыту</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жүйесі</w:t>
            </w:r>
            <w:proofErr w:type="spellEnd"/>
          </w:p>
        </w:tc>
        <w:tc>
          <w:tcPr>
            <w:tcW w:w="859" w:type="dxa"/>
            <w:shd w:val="clear" w:color="auto" w:fill="auto"/>
          </w:tcPr>
          <w:p w14:paraId="451CA9EF"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77B009AA"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2B1D6851" w14:textId="77777777" w:rsidTr="008565DE">
        <w:tc>
          <w:tcPr>
            <w:tcW w:w="710" w:type="dxa"/>
            <w:vMerge/>
            <w:shd w:val="clear" w:color="auto" w:fill="auto"/>
          </w:tcPr>
          <w:p w14:paraId="5676443F"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12250972" w14:textId="5D930932"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СС 10.</w:t>
            </w:r>
            <w:r w:rsidRPr="00DF4240">
              <w:rPr>
                <w:rFonts w:ascii="Times New Roman" w:eastAsia="Times New Roman" w:hAnsi="Times New Roman" w:cs="Times New Roman"/>
                <w:b/>
                <w:kern w:val="2"/>
                <w:sz w:val="20"/>
                <w:szCs w:val="20"/>
                <w:lang w:val="ru-RU" w:eastAsia="ru-RU"/>
                <w14:ligatures w14:val="standardContextual"/>
              </w:rPr>
              <w:t xml:space="preserve"> </w:t>
            </w:r>
            <w:proofErr w:type="spellStart"/>
            <w:r w:rsidR="00BE2F6B" w:rsidRPr="00DF4240">
              <w:rPr>
                <w:rFonts w:ascii="Times New Roman" w:hAnsi="Times New Roman" w:cs="Times New Roman"/>
                <w:sz w:val="20"/>
                <w:szCs w:val="20"/>
                <w:lang w:val="ru-RU"/>
              </w:rPr>
              <w:t>Қызметкерлерді</w:t>
            </w:r>
            <w:proofErr w:type="spellEnd"/>
            <w:r w:rsidR="00BE2F6B" w:rsidRPr="00DF4240">
              <w:rPr>
                <w:rFonts w:ascii="Times New Roman" w:hAnsi="Times New Roman" w:cs="Times New Roman"/>
                <w:sz w:val="20"/>
                <w:szCs w:val="20"/>
                <w:lang w:val="ru-RU"/>
              </w:rPr>
              <w:tab/>
            </w:r>
            <w:proofErr w:type="spellStart"/>
            <w:r w:rsidR="00BE2F6B" w:rsidRPr="00DF4240">
              <w:rPr>
                <w:rFonts w:ascii="Times New Roman" w:hAnsi="Times New Roman" w:cs="Times New Roman"/>
                <w:spacing w:val="-5"/>
                <w:sz w:val="20"/>
                <w:szCs w:val="20"/>
                <w:lang w:val="ru-RU"/>
              </w:rPr>
              <w:t>оқыту</w:t>
            </w:r>
            <w:proofErr w:type="spellEnd"/>
            <w:r w:rsidR="00BE2F6B" w:rsidRPr="00DF4240">
              <w:rPr>
                <w:rFonts w:ascii="Times New Roman" w:hAnsi="Times New Roman" w:cs="Times New Roman"/>
                <w:spacing w:val="-5"/>
                <w:sz w:val="20"/>
                <w:szCs w:val="20"/>
                <w:lang w:val="ru-RU"/>
              </w:rPr>
              <w:t xml:space="preserve"> </w:t>
            </w:r>
            <w:proofErr w:type="spellStart"/>
            <w:r w:rsidR="00BE2F6B" w:rsidRPr="00DF4240">
              <w:rPr>
                <w:rFonts w:ascii="Times New Roman" w:hAnsi="Times New Roman" w:cs="Times New Roman"/>
                <w:sz w:val="20"/>
                <w:szCs w:val="20"/>
                <w:lang w:val="ru-RU"/>
              </w:rPr>
              <w:t>қажеттілігін</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анықтау</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негізгі</w:t>
            </w:r>
            <w:proofErr w:type="spellEnd"/>
            <w:r w:rsidR="00BE2F6B" w:rsidRPr="00DF4240">
              <w:rPr>
                <w:rFonts w:ascii="Times New Roman" w:hAnsi="Times New Roman" w:cs="Times New Roman"/>
                <w:sz w:val="20"/>
                <w:szCs w:val="20"/>
                <w:lang w:val="ru-RU"/>
              </w:rPr>
              <w:t xml:space="preserve"> </w:t>
            </w:r>
            <w:proofErr w:type="spellStart"/>
            <w:proofErr w:type="gramStart"/>
            <w:r w:rsidR="00BE2F6B" w:rsidRPr="00DF4240">
              <w:rPr>
                <w:rFonts w:ascii="Times New Roman" w:hAnsi="Times New Roman" w:cs="Times New Roman"/>
                <w:sz w:val="20"/>
                <w:szCs w:val="20"/>
                <w:lang w:val="ru-RU"/>
              </w:rPr>
              <w:t>деңгейлер,әдістер</w:t>
            </w:r>
            <w:proofErr w:type="spellEnd"/>
            <w:proofErr w:type="gramEnd"/>
            <w:r w:rsidR="00BE2F6B" w:rsidRPr="00DF4240">
              <w:rPr>
                <w:rFonts w:ascii="Times New Roman" w:hAnsi="Times New Roman" w:cs="Times New Roman"/>
                <w:sz w:val="20"/>
                <w:szCs w:val="20"/>
                <w:lang w:val="ru-RU"/>
              </w:rPr>
              <w:t>.</w:t>
            </w:r>
          </w:p>
        </w:tc>
        <w:tc>
          <w:tcPr>
            <w:tcW w:w="859" w:type="dxa"/>
            <w:shd w:val="clear" w:color="auto" w:fill="auto"/>
          </w:tcPr>
          <w:p w14:paraId="31E804C0"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2D0B0547"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7</w:t>
            </w:r>
          </w:p>
          <w:p w14:paraId="1AD6523B"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r>
      <w:tr w:rsidR="002F64AD" w:rsidRPr="006E7F6C" w14:paraId="70B25D7A" w14:textId="77777777" w:rsidTr="008565DE">
        <w:trPr>
          <w:trHeight w:val="171"/>
        </w:trPr>
        <w:tc>
          <w:tcPr>
            <w:tcW w:w="710" w:type="dxa"/>
            <w:vMerge/>
            <w:shd w:val="clear" w:color="auto" w:fill="auto"/>
          </w:tcPr>
          <w:p w14:paraId="2237BED3"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4FA05E7F" w14:textId="211480A6" w:rsidR="002F64AD" w:rsidRPr="00DF4240" w:rsidRDefault="00851E7F"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МО</w:t>
            </w:r>
            <w:r w:rsidR="002F64AD" w:rsidRPr="00DF4240">
              <w:rPr>
                <w:rFonts w:ascii="Times New Roman" w:eastAsia="Times New Roman" w:hAnsi="Times New Roman" w:cs="Times New Roman"/>
                <w:b/>
                <w:kern w:val="2"/>
                <w:sz w:val="20"/>
                <w:szCs w:val="20"/>
                <w:lang w:val="kk-KZ" w:eastAsia="ru-RU"/>
                <w14:ligatures w14:val="standardContextual"/>
              </w:rPr>
              <w:t>ӨЖ</w:t>
            </w:r>
            <w:r w:rsidR="002F64AD" w:rsidRPr="00DF4240">
              <w:rPr>
                <w:rFonts w:ascii="Times New Roman" w:eastAsia="Times New Roman" w:hAnsi="Times New Roman" w:cs="Times New Roman"/>
                <w:b/>
                <w:kern w:val="2"/>
                <w:sz w:val="20"/>
                <w:szCs w:val="20"/>
                <w:lang w:val="ru-RU" w:eastAsia="ru-RU"/>
                <w14:ligatures w14:val="standardContextual"/>
              </w:rPr>
              <w:t xml:space="preserve"> 4.</w:t>
            </w:r>
            <w:r w:rsidR="002F64AD" w:rsidRPr="00DF4240">
              <w:rPr>
                <w:rFonts w:ascii="Times New Roman" w:eastAsia="Times New Roman" w:hAnsi="Times New Roman" w:cs="Times New Roman"/>
                <w:b/>
                <w:kern w:val="2"/>
                <w:sz w:val="20"/>
                <w:szCs w:val="20"/>
                <w:lang w:val="kk-KZ" w:eastAsia="ru-RU"/>
                <w14:ligatures w14:val="standardContextual"/>
              </w:rPr>
              <w:t xml:space="preserve"> орындау бойынша </w:t>
            </w:r>
            <w:r w:rsidR="002F64AD" w:rsidRPr="00DF4240">
              <w:rPr>
                <w:rFonts w:ascii="Times New Roman" w:eastAsia="Times New Roman" w:hAnsi="Times New Roman" w:cs="Times New Roman"/>
                <w:b/>
                <w:kern w:val="2"/>
                <w:sz w:val="20"/>
                <w:szCs w:val="20"/>
                <w:lang w:val="ru-RU" w:eastAsia="ru-RU"/>
                <w14:ligatures w14:val="standardContextual"/>
              </w:rPr>
              <w:t xml:space="preserve"> </w:t>
            </w:r>
            <w:r w:rsidR="002F64AD" w:rsidRPr="00DF4240">
              <w:rPr>
                <w:rFonts w:ascii="Times New Roman" w:eastAsia="Times New Roman" w:hAnsi="Times New Roman" w:cs="Times New Roman"/>
                <w:b/>
                <w:kern w:val="2"/>
                <w:sz w:val="20"/>
                <w:szCs w:val="20"/>
                <w:lang w:val="kk-KZ" w:eastAsia="ru-RU"/>
                <w14:ligatures w14:val="standardContextual"/>
              </w:rPr>
              <w:t>Онлайн кеңес: MS Teams,  Skype электрондық почта арқылы кеңес беру</w:t>
            </w:r>
          </w:p>
        </w:tc>
        <w:tc>
          <w:tcPr>
            <w:tcW w:w="859" w:type="dxa"/>
            <w:shd w:val="clear" w:color="auto" w:fill="auto"/>
          </w:tcPr>
          <w:p w14:paraId="565610AB"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54" w:type="dxa"/>
            <w:shd w:val="clear" w:color="auto" w:fill="auto"/>
          </w:tcPr>
          <w:p w14:paraId="3ECA447E"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r>
      <w:tr w:rsidR="002F64AD" w:rsidRPr="006E7F6C" w14:paraId="26E7FE9B" w14:textId="77777777" w:rsidTr="008565DE">
        <w:tc>
          <w:tcPr>
            <w:tcW w:w="10084" w:type="dxa"/>
            <w:gridSpan w:val="4"/>
            <w:shd w:val="clear" w:color="auto" w:fill="auto"/>
          </w:tcPr>
          <w:p w14:paraId="05B90B02" w14:textId="7D4D3CB5"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МОДУЛЬ 3</w:t>
            </w:r>
            <w:r w:rsidRPr="00DF4240">
              <w:rPr>
                <w:rFonts w:ascii="Times New Roman" w:eastAsia="Times New Roman" w:hAnsi="Times New Roman" w:cs="Times New Roman"/>
                <w:b/>
                <w:kern w:val="2"/>
                <w:sz w:val="20"/>
                <w:szCs w:val="20"/>
                <w:lang w:val="kk-KZ" w:eastAsia="ru-RU"/>
                <w14:ligatures w14:val="standardContextual"/>
              </w:rPr>
              <w:t xml:space="preserve"> </w:t>
            </w:r>
            <w:r w:rsidR="00BE2F6B" w:rsidRPr="00DF4240">
              <w:rPr>
                <w:rFonts w:ascii="Times New Roman" w:hAnsi="Times New Roman" w:cs="Times New Roman"/>
                <w:b/>
                <w:sz w:val="20"/>
                <w:szCs w:val="20"/>
                <w:lang w:val="ru-RU"/>
              </w:rPr>
              <w:t xml:space="preserve">Адам </w:t>
            </w:r>
            <w:proofErr w:type="spellStart"/>
            <w:r w:rsidR="00BE2F6B" w:rsidRPr="00DF4240">
              <w:rPr>
                <w:rFonts w:ascii="Times New Roman" w:hAnsi="Times New Roman" w:cs="Times New Roman"/>
                <w:b/>
                <w:sz w:val="20"/>
                <w:szCs w:val="20"/>
                <w:lang w:val="ru-RU"/>
              </w:rPr>
              <w:t>ресурстарын</w:t>
            </w:r>
            <w:proofErr w:type="spellEnd"/>
            <w:r w:rsidR="00BE2F6B" w:rsidRPr="00DF4240">
              <w:rPr>
                <w:rFonts w:ascii="Times New Roman" w:hAnsi="Times New Roman" w:cs="Times New Roman"/>
                <w:b/>
                <w:sz w:val="20"/>
                <w:szCs w:val="20"/>
                <w:lang w:val="ru-RU"/>
              </w:rPr>
              <w:t xml:space="preserve"> </w:t>
            </w:r>
            <w:proofErr w:type="spellStart"/>
            <w:r w:rsidR="00BE2F6B" w:rsidRPr="00DF4240">
              <w:rPr>
                <w:rFonts w:ascii="Times New Roman" w:hAnsi="Times New Roman" w:cs="Times New Roman"/>
                <w:b/>
                <w:sz w:val="20"/>
                <w:szCs w:val="20"/>
                <w:lang w:val="ru-RU"/>
              </w:rPr>
              <w:t>басқаруды</w:t>
            </w:r>
            <w:proofErr w:type="spellEnd"/>
            <w:r w:rsidR="00BE2F6B" w:rsidRPr="00DF4240">
              <w:rPr>
                <w:rFonts w:ascii="Times New Roman" w:hAnsi="Times New Roman" w:cs="Times New Roman"/>
                <w:b/>
                <w:sz w:val="20"/>
                <w:szCs w:val="20"/>
                <w:lang w:val="ru-RU"/>
              </w:rPr>
              <w:t xml:space="preserve"> </w:t>
            </w:r>
            <w:proofErr w:type="spellStart"/>
            <w:r w:rsidR="00BE2F6B" w:rsidRPr="00DF4240">
              <w:rPr>
                <w:rFonts w:ascii="Times New Roman" w:hAnsi="Times New Roman" w:cs="Times New Roman"/>
                <w:b/>
                <w:sz w:val="20"/>
                <w:szCs w:val="20"/>
                <w:lang w:val="ru-RU"/>
              </w:rPr>
              <w:t>дамытудың</w:t>
            </w:r>
            <w:proofErr w:type="spellEnd"/>
            <w:r w:rsidR="00BE2F6B" w:rsidRPr="00DF4240">
              <w:rPr>
                <w:rFonts w:ascii="Times New Roman" w:hAnsi="Times New Roman" w:cs="Times New Roman"/>
                <w:b/>
                <w:sz w:val="20"/>
                <w:szCs w:val="20"/>
                <w:lang w:val="ru-RU"/>
              </w:rPr>
              <w:t xml:space="preserve"> </w:t>
            </w:r>
            <w:proofErr w:type="spellStart"/>
            <w:r w:rsidR="00BE2F6B" w:rsidRPr="00DF4240">
              <w:rPr>
                <w:rFonts w:ascii="Times New Roman" w:hAnsi="Times New Roman" w:cs="Times New Roman"/>
                <w:b/>
                <w:sz w:val="20"/>
                <w:szCs w:val="20"/>
                <w:lang w:val="ru-RU"/>
              </w:rPr>
              <w:t>стратегиясы</w:t>
            </w:r>
            <w:proofErr w:type="spellEnd"/>
          </w:p>
        </w:tc>
      </w:tr>
      <w:tr w:rsidR="002F64AD" w:rsidRPr="002F64AD" w14:paraId="27B350E5" w14:textId="77777777" w:rsidTr="008565DE">
        <w:tc>
          <w:tcPr>
            <w:tcW w:w="710" w:type="dxa"/>
            <w:vMerge w:val="restart"/>
            <w:shd w:val="clear" w:color="auto" w:fill="auto"/>
          </w:tcPr>
          <w:p w14:paraId="2D1F4099"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11</w:t>
            </w:r>
          </w:p>
        </w:tc>
        <w:tc>
          <w:tcPr>
            <w:tcW w:w="7761" w:type="dxa"/>
            <w:tcBorders>
              <w:top w:val="single" w:sz="4" w:space="0" w:color="000000"/>
              <w:left w:val="single" w:sz="4" w:space="0" w:color="000000"/>
              <w:bottom w:val="single" w:sz="4" w:space="0" w:color="000000"/>
              <w:right w:val="single" w:sz="4" w:space="0" w:color="000000"/>
            </w:tcBorders>
          </w:tcPr>
          <w:p w14:paraId="22FE0194" w14:textId="3087D7B5" w:rsidR="002F64AD" w:rsidRPr="00DF4240"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11.  </w:t>
            </w:r>
            <w:r w:rsidR="00BE2F6B" w:rsidRPr="00DF4240">
              <w:rPr>
                <w:rFonts w:ascii="Times New Roman" w:hAnsi="Times New Roman" w:cs="Times New Roman"/>
                <w:sz w:val="20"/>
                <w:szCs w:val="20"/>
                <w:lang w:val="kk-KZ"/>
              </w:rPr>
              <w:t>Еңбек ресурстары нәтижелерін бағалау</w:t>
            </w:r>
          </w:p>
        </w:tc>
        <w:tc>
          <w:tcPr>
            <w:tcW w:w="859" w:type="dxa"/>
            <w:shd w:val="clear" w:color="auto" w:fill="auto"/>
          </w:tcPr>
          <w:p w14:paraId="058F55FF"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66E2D932"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024E8B1F" w14:textId="77777777" w:rsidTr="008565DE">
        <w:tc>
          <w:tcPr>
            <w:tcW w:w="710" w:type="dxa"/>
            <w:vMerge/>
            <w:shd w:val="clear" w:color="auto" w:fill="auto"/>
          </w:tcPr>
          <w:p w14:paraId="25333317"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383BC14A" w14:textId="666B0229"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СС 11. </w:t>
            </w:r>
            <w:r w:rsidR="00BE2F6B" w:rsidRPr="00DF4240">
              <w:rPr>
                <w:rFonts w:ascii="Times New Roman" w:hAnsi="Times New Roman" w:cs="Times New Roman"/>
                <w:sz w:val="20"/>
                <w:szCs w:val="20"/>
                <w:lang w:val="kk-KZ"/>
              </w:rPr>
              <w:t>Персоналды бағалау кезеңдері мен әдістері</w:t>
            </w:r>
          </w:p>
        </w:tc>
        <w:tc>
          <w:tcPr>
            <w:tcW w:w="859" w:type="dxa"/>
            <w:shd w:val="clear" w:color="auto" w:fill="auto"/>
          </w:tcPr>
          <w:p w14:paraId="6772F5BE"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404A6D43"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7</w:t>
            </w:r>
          </w:p>
        </w:tc>
      </w:tr>
      <w:tr w:rsidR="002F64AD" w:rsidRPr="002F64AD" w14:paraId="3FF550B3" w14:textId="77777777" w:rsidTr="008565DE">
        <w:tc>
          <w:tcPr>
            <w:tcW w:w="710" w:type="dxa"/>
            <w:vMerge w:val="restart"/>
            <w:shd w:val="clear" w:color="auto" w:fill="auto"/>
          </w:tcPr>
          <w:p w14:paraId="1A3BC755"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12</w:t>
            </w:r>
          </w:p>
        </w:tc>
        <w:tc>
          <w:tcPr>
            <w:tcW w:w="7761" w:type="dxa"/>
            <w:tcBorders>
              <w:top w:val="single" w:sz="4" w:space="0" w:color="000000"/>
              <w:left w:val="single" w:sz="4" w:space="0" w:color="000000"/>
              <w:bottom w:val="single" w:sz="4" w:space="0" w:color="000000"/>
              <w:right w:val="single" w:sz="4" w:space="0" w:color="000000"/>
            </w:tcBorders>
          </w:tcPr>
          <w:p w14:paraId="01C7A055" w14:textId="77777777" w:rsidR="00BE2F6B" w:rsidRPr="00DF4240" w:rsidRDefault="002F64AD" w:rsidP="002F64AD">
            <w:pPr>
              <w:spacing w:after="0" w:line="240" w:lineRule="auto"/>
              <w:rPr>
                <w:rFonts w:ascii="Times New Roman" w:hAnsi="Times New Roman" w:cs="Times New Roman"/>
                <w:sz w:val="20"/>
                <w:szCs w:val="20"/>
                <w:lang w:val="ru-RU"/>
              </w:rPr>
            </w:pPr>
            <w:r w:rsidRPr="00DF4240">
              <w:rPr>
                <w:rFonts w:ascii="Times New Roman" w:eastAsia="Times New Roman" w:hAnsi="Times New Roman" w:cs="Times New Roman"/>
                <w:b/>
                <w:kern w:val="2"/>
                <w:sz w:val="20"/>
                <w:szCs w:val="20"/>
                <w:lang w:val="kk-KZ" w:eastAsia="ru-RU"/>
                <w14:ligatures w14:val="standardContextual"/>
              </w:rPr>
              <w:t>Д 12.</w:t>
            </w:r>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Еңбек</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ресурстарын</w:t>
            </w:r>
            <w:proofErr w:type="spellEnd"/>
            <w:r w:rsidR="00BE2F6B" w:rsidRPr="00DF4240">
              <w:rPr>
                <w:rFonts w:ascii="Times New Roman" w:hAnsi="Times New Roman" w:cs="Times New Roman"/>
                <w:sz w:val="20"/>
                <w:szCs w:val="20"/>
                <w:lang w:val="ru-RU"/>
              </w:rPr>
              <w:tab/>
            </w:r>
            <w:proofErr w:type="spellStart"/>
            <w:r w:rsidR="00BE2F6B" w:rsidRPr="00DF4240">
              <w:rPr>
                <w:rFonts w:ascii="Times New Roman" w:hAnsi="Times New Roman" w:cs="Times New Roman"/>
                <w:sz w:val="20"/>
                <w:szCs w:val="20"/>
                <w:lang w:val="ru-RU"/>
              </w:rPr>
              <w:t>басқарудың</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pacing w:val="-3"/>
                <w:sz w:val="20"/>
                <w:szCs w:val="20"/>
                <w:lang w:val="ru-RU"/>
              </w:rPr>
              <w:t>негізгі</w:t>
            </w:r>
            <w:proofErr w:type="spellEnd"/>
            <w:r w:rsidR="00BE2F6B" w:rsidRPr="00DF4240">
              <w:rPr>
                <w:rFonts w:ascii="Times New Roman" w:hAnsi="Times New Roman" w:cs="Times New Roman"/>
                <w:spacing w:val="-3"/>
                <w:sz w:val="20"/>
                <w:szCs w:val="20"/>
                <w:lang w:val="ru-RU"/>
              </w:rPr>
              <w:t xml:space="preserve"> </w:t>
            </w:r>
            <w:proofErr w:type="spellStart"/>
            <w:r w:rsidR="00BE2F6B" w:rsidRPr="00DF4240">
              <w:rPr>
                <w:rFonts w:ascii="Times New Roman" w:hAnsi="Times New Roman" w:cs="Times New Roman"/>
                <w:sz w:val="20"/>
                <w:szCs w:val="20"/>
                <w:lang w:val="ru-RU"/>
              </w:rPr>
              <w:t>индикаторларын</w:t>
            </w:r>
            <w:proofErr w:type="spellEnd"/>
          </w:p>
          <w:p w14:paraId="025ABBA9" w14:textId="625E8F27" w:rsidR="002F64AD" w:rsidRPr="00DF4240" w:rsidRDefault="00BE2F6B"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roofErr w:type="spellStart"/>
            <w:r w:rsidRPr="00DF4240">
              <w:rPr>
                <w:rFonts w:ascii="Times New Roman" w:hAnsi="Times New Roman" w:cs="Times New Roman"/>
                <w:sz w:val="20"/>
                <w:szCs w:val="20"/>
                <w:lang w:val="ru-RU"/>
              </w:rPr>
              <w:t>жоспарлау</w:t>
            </w:r>
            <w:proofErr w:type="spellEnd"/>
          </w:p>
        </w:tc>
        <w:tc>
          <w:tcPr>
            <w:tcW w:w="859" w:type="dxa"/>
            <w:shd w:val="clear" w:color="auto" w:fill="auto"/>
          </w:tcPr>
          <w:p w14:paraId="6DDDFA37"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77D4F62F"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25BBADCB" w14:textId="77777777" w:rsidTr="008565DE">
        <w:tc>
          <w:tcPr>
            <w:tcW w:w="710" w:type="dxa"/>
            <w:vMerge/>
            <w:shd w:val="clear" w:color="auto" w:fill="auto"/>
          </w:tcPr>
          <w:p w14:paraId="4125C4F5"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6101D45A" w14:textId="455322EC"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С</w:t>
            </w:r>
            <w:r w:rsidRPr="00DF4240">
              <w:rPr>
                <w:rFonts w:ascii="Times New Roman" w:eastAsia="Times New Roman" w:hAnsi="Times New Roman" w:cs="Times New Roman"/>
                <w:b/>
                <w:kern w:val="2"/>
                <w:sz w:val="20"/>
                <w:szCs w:val="20"/>
                <w:lang w:val="ru-RU" w:eastAsia="ru-RU"/>
                <w14:ligatures w14:val="standardContextual"/>
              </w:rPr>
              <w:t>С</w:t>
            </w:r>
            <w:r w:rsidRPr="00DF4240">
              <w:rPr>
                <w:rFonts w:ascii="Times New Roman" w:eastAsia="Times New Roman" w:hAnsi="Times New Roman" w:cs="Times New Roman"/>
                <w:b/>
                <w:kern w:val="2"/>
                <w:sz w:val="20"/>
                <w:szCs w:val="20"/>
                <w:lang w:val="kk-KZ" w:eastAsia="ru-RU"/>
                <w14:ligatures w14:val="standardContextual"/>
              </w:rPr>
              <w:t xml:space="preserve"> 12. </w:t>
            </w:r>
            <w:proofErr w:type="spellStart"/>
            <w:r w:rsidR="00BE2F6B" w:rsidRPr="00DF4240">
              <w:rPr>
                <w:rFonts w:ascii="Times New Roman" w:hAnsi="Times New Roman" w:cs="Times New Roman"/>
                <w:sz w:val="20"/>
                <w:szCs w:val="20"/>
                <w:lang w:val="ru-RU"/>
              </w:rPr>
              <w:t>Еңбек</w:t>
            </w:r>
            <w:proofErr w:type="spellEnd"/>
            <w:r w:rsidR="00BE2F6B" w:rsidRPr="00DF4240">
              <w:rPr>
                <w:rFonts w:ascii="Times New Roman" w:hAnsi="Times New Roman" w:cs="Times New Roman"/>
                <w:sz w:val="20"/>
                <w:szCs w:val="20"/>
                <w:lang w:val="ru-RU"/>
              </w:rPr>
              <w:tab/>
            </w:r>
            <w:proofErr w:type="spellStart"/>
            <w:r w:rsidR="00BE2F6B" w:rsidRPr="00DF4240">
              <w:rPr>
                <w:rFonts w:ascii="Times New Roman" w:hAnsi="Times New Roman" w:cs="Times New Roman"/>
                <w:spacing w:val="-3"/>
                <w:sz w:val="20"/>
                <w:szCs w:val="20"/>
                <w:lang w:val="ru-RU"/>
              </w:rPr>
              <w:t>ресурстарының</w:t>
            </w:r>
            <w:proofErr w:type="spellEnd"/>
            <w:r w:rsidR="00BE2F6B" w:rsidRPr="00DF4240">
              <w:rPr>
                <w:rFonts w:ascii="Times New Roman" w:hAnsi="Times New Roman" w:cs="Times New Roman"/>
                <w:spacing w:val="-3"/>
                <w:sz w:val="20"/>
                <w:szCs w:val="20"/>
                <w:lang w:val="ru-RU"/>
              </w:rPr>
              <w:t xml:space="preserve"> </w:t>
            </w:r>
            <w:proofErr w:type="spellStart"/>
            <w:proofErr w:type="gramStart"/>
            <w:r w:rsidR="00BE2F6B" w:rsidRPr="00DF4240">
              <w:rPr>
                <w:rFonts w:ascii="Times New Roman" w:hAnsi="Times New Roman" w:cs="Times New Roman"/>
                <w:sz w:val="20"/>
                <w:szCs w:val="20"/>
                <w:lang w:val="ru-RU"/>
              </w:rPr>
              <w:t>көрсеткіштерін</w:t>
            </w:r>
            <w:proofErr w:type="spellEnd"/>
            <w:r w:rsidR="00DF4240" w:rsidRPr="00DF4240">
              <w:rPr>
                <w:rFonts w:ascii="Times New Roman" w:hAnsi="Times New Roman" w:cs="Times New Roman"/>
                <w:sz w:val="20"/>
                <w:szCs w:val="20"/>
                <w:lang w:val="kk-KZ"/>
              </w:rPr>
              <w:t xml:space="preserve">  </w:t>
            </w:r>
            <w:proofErr w:type="spellStart"/>
            <w:r w:rsidR="00BE2F6B" w:rsidRPr="00DF4240">
              <w:rPr>
                <w:rFonts w:ascii="Times New Roman" w:hAnsi="Times New Roman" w:cs="Times New Roman"/>
                <w:sz w:val="20"/>
                <w:szCs w:val="20"/>
                <w:lang w:val="ru-RU"/>
              </w:rPr>
              <w:t>жоспарлау</w:t>
            </w:r>
            <w:proofErr w:type="spellEnd"/>
            <w:proofErr w:type="gramEnd"/>
          </w:p>
        </w:tc>
        <w:tc>
          <w:tcPr>
            <w:tcW w:w="859" w:type="dxa"/>
            <w:shd w:val="clear" w:color="auto" w:fill="auto"/>
          </w:tcPr>
          <w:p w14:paraId="1E3C695F"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0EA331D7"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7</w:t>
            </w:r>
          </w:p>
        </w:tc>
      </w:tr>
      <w:tr w:rsidR="002F64AD" w:rsidRPr="002F64AD" w14:paraId="3873A07F" w14:textId="77777777" w:rsidTr="008565DE">
        <w:tc>
          <w:tcPr>
            <w:tcW w:w="710" w:type="dxa"/>
            <w:vMerge w:val="restart"/>
            <w:shd w:val="clear" w:color="auto" w:fill="auto"/>
          </w:tcPr>
          <w:p w14:paraId="2C07106D"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13</w:t>
            </w:r>
          </w:p>
        </w:tc>
        <w:tc>
          <w:tcPr>
            <w:tcW w:w="7761" w:type="dxa"/>
            <w:tcBorders>
              <w:top w:val="single" w:sz="4" w:space="0" w:color="000000"/>
              <w:left w:val="single" w:sz="4" w:space="0" w:color="000000"/>
              <w:bottom w:val="single" w:sz="4" w:space="0" w:color="000000"/>
              <w:right w:val="single" w:sz="4" w:space="0" w:color="000000"/>
            </w:tcBorders>
          </w:tcPr>
          <w:p w14:paraId="260DEA9C" w14:textId="307B9A6E"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bCs/>
                <w:kern w:val="2"/>
                <w:sz w:val="20"/>
                <w:szCs w:val="20"/>
                <w:lang w:val="kk-KZ" w:eastAsia="ru-RU"/>
                <w14:ligatures w14:val="standardContextual"/>
              </w:rPr>
              <w:t>Д 13.</w:t>
            </w:r>
            <w:r w:rsidRPr="00DF4240">
              <w:rPr>
                <w:rFonts w:ascii="Times New Roman" w:eastAsia="Times New Roman" w:hAnsi="Times New Roman" w:cs="Times New Roman"/>
                <w:b/>
                <w:kern w:val="2"/>
                <w:sz w:val="20"/>
                <w:szCs w:val="20"/>
                <w:lang w:val="kk-KZ" w:eastAsia="ru-RU"/>
                <w14:ligatures w14:val="standardContextual"/>
              </w:rPr>
              <w:t xml:space="preserve"> </w:t>
            </w:r>
            <w:proofErr w:type="spellStart"/>
            <w:r w:rsidR="00BE2F6B" w:rsidRPr="00DF4240">
              <w:rPr>
                <w:rFonts w:ascii="Times New Roman" w:hAnsi="Times New Roman" w:cs="Times New Roman"/>
                <w:sz w:val="20"/>
                <w:szCs w:val="20"/>
                <w:lang w:val="ru-RU"/>
              </w:rPr>
              <w:t>Жұмыс</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орнындағы</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қақтығыстарды</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басқару</w:t>
            </w:r>
            <w:proofErr w:type="spellEnd"/>
          </w:p>
        </w:tc>
        <w:tc>
          <w:tcPr>
            <w:tcW w:w="859" w:type="dxa"/>
            <w:shd w:val="clear" w:color="auto" w:fill="auto"/>
          </w:tcPr>
          <w:p w14:paraId="7EEE214F"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1080CE36"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5DD3A0F8" w14:textId="77777777" w:rsidTr="008565DE">
        <w:tc>
          <w:tcPr>
            <w:tcW w:w="710" w:type="dxa"/>
            <w:vMerge/>
            <w:shd w:val="clear" w:color="auto" w:fill="auto"/>
          </w:tcPr>
          <w:p w14:paraId="46E0E86D"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3D417198" w14:textId="658F6478"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СС 13.</w:t>
            </w:r>
            <w:r w:rsidRPr="00DF4240">
              <w:rPr>
                <w:rFonts w:ascii="Times New Roman" w:eastAsia="Times New Roman" w:hAnsi="Times New Roman" w:cs="Times New Roman"/>
                <w:b/>
                <w:kern w:val="2"/>
                <w:sz w:val="20"/>
                <w:szCs w:val="20"/>
                <w:lang w:val="ru-RU" w:eastAsia="ru-RU"/>
                <w14:ligatures w14:val="standardContextual"/>
              </w:rPr>
              <w:t xml:space="preserve"> </w:t>
            </w:r>
            <w:r w:rsidR="00BE2F6B" w:rsidRPr="00DF4240">
              <w:rPr>
                <w:rFonts w:ascii="Times New Roman" w:hAnsi="Times New Roman" w:cs="Times New Roman"/>
                <w:sz w:val="20"/>
                <w:szCs w:val="20"/>
                <w:lang w:val="ru-RU"/>
              </w:rPr>
              <w:t xml:space="preserve">Адам </w:t>
            </w:r>
            <w:proofErr w:type="spellStart"/>
            <w:r w:rsidR="00BE2F6B" w:rsidRPr="00DF4240">
              <w:rPr>
                <w:rFonts w:ascii="Times New Roman" w:hAnsi="Times New Roman" w:cs="Times New Roman"/>
                <w:sz w:val="20"/>
                <w:szCs w:val="20"/>
                <w:lang w:val="ru-RU"/>
              </w:rPr>
              <w:t>ресурстарының</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еңбек</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өнімділігін</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арттырудың</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жолдары</w:t>
            </w:r>
            <w:proofErr w:type="spellEnd"/>
          </w:p>
        </w:tc>
        <w:tc>
          <w:tcPr>
            <w:tcW w:w="859" w:type="dxa"/>
            <w:shd w:val="clear" w:color="auto" w:fill="auto"/>
          </w:tcPr>
          <w:p w14:paraId="12AF9F73"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7684C056"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2F64AD" w14:paraId="67E10C5F" w14:textId="77777777" w:rsidTr="008565DE">
        <w:tc>
          <w:tcPr>
            <w:tcW w:w="710" w:type="dxa"/>
            <w:vMerge/>
            <w:shd w:val="clear" w:color="auto" w:fill="auto"/>
          </w:tcPr>
          <w:p w14:paraId="1AD34282"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shd w:val="clear" w:color="auto" w:fill="auto"/>
          </w:tcPr>
          <w:p w14:paraId="35AB24BB" w14:textId="0E87D442" w:rsidR="002F64AD" w:rsidRPr="00DF4240" w:rsidRDefault="00851E7F"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МО</w:t>
            </w:r>
            <w:r w:rsidR="002F64AD" w:rsidRPr="00DF4240">
              <w:rPr>
                <w:rFonts w:ascii="Times New Roman" w:eastAsia="Times New Roman" w:hAnsi="Times New Roman" w:cs="Times New Roman"/>
                <w:b/>
                <w:kern w:val="2"/>
                <w:sz w:val="20"/>
                <w:szCs w:val="20"/>
                <w:lang w:val="kk-KZ" w:eastAsia="ru-RU"/>
                <w14:ligatures w14:val="standardContextual"/>
              </w:rPr>
              <w:t>ӨЖ</w:t>
            </w:r>
            <w:r w:rsidR="002F64AD" w:rsidRPr="00DF4240">
              <w:rPr>
                <w:rFonts w:ascii="Times New Roman" w:eastAsia="Times New Roman" w:hAnsi="Times New Roman" w:cs="Times New Roman"/>
                <w:b/>
                <w:kern w:val="2"/>
                <w:sz w:val="20"/>
                <w:szCs w:val="20"/>
                <w:lang w:val="ru-RU" w:eastAsia="ru-RU"/>
                <w14:ligatures w14:val="standardContextual"/>
              </w:rPr>
              <w:t xml:space="preserve"> 5. </w:t>
            </w:r>
            <w:r w:rsidRPr="00DF4240">
              <w:rPr>
                <w:rFonts w:ascii="Times New Roman" w:eastAsia="Times New Roman" w:hAnsi="Times New Roman" w:cs="Times New Roman"/>
                <w:b/>
                <w:kern w:val="2"/>
                <w:sz w:val="20"/>
                <w:szCs w:val="20"/>
                <w:lang w:val="ru-RU" w:eastAsia="ru-RU"/>
                <w14:ligatures w14:val="standardContextual"/>
              </w:rPr>
              <w:t>М</w:t>
            </w:r>
            <w:r w:rsidR="002F64AD" w:rsidRPr="00DF4240">
              <w:rPr>
                <w:rFonts w:ascii="Times New Roman" w:eastAsia="Times New Roman" w:hAnsi="Times New Roman" w:cs="Times New Roman"/>
                <w:b/>
                <w:kern w:val="2"/>
                <w:sz w:val="20"/>
                <w:szCs w:val="20"/>
                <w:lang w:val="kk-KZ" w:eastAsia="ru-RU"/>
                <w14:ligatures w14:val="standardContextual"/>
              </w:rPr>
              <w:t>ӨЗ 3</w:t>
            </w:r>
            <w:r w:rsidR="00DF4240" w:rsidRPr="00DF4240">
              <w:rPr>
                <w:rFonts w:ascii="Times New Roman" w:hAnsi="Times New Roman" w:cs="Times New Roman"/>
                <w:sz w:val="20"/>
                <w:szCs w:val="20"/>
                <w:lang w:val="ru-RU"/>
              </w:rPr>
              <w:t xml:space="preserve"> </w:t>
            </w:r>
            <w:r w:rsidR="00933B78" w:rsidRPr="00DF4240">
              <w:rPr>
                <w:rFonts w:ascii="Times New Roman" w:hAnsi="Times New Roman" w:cs="Times New Roman"/>
                <w:b/>
                <w:sz w:val="20"/>
                <w:szCs w:val="20"/>
                <w:lang w:val="ru-RU"/>
              </w:rPr>
              <w:t xml:space="preserve">Адам </w:t>
            </w:r>
            <w:proofErr w:type="spellStart"/>
            <w:r w:rsidR="00933B78" w:rsidRPr="00DF4240">
              <w:rPr>
                <w:rFonts w:ascii="Times New Roman" w:hAnsi="Times New Roman" w:cs="Times New Roman"/>
                <w:b/>
                <w:sz w:val="20"/>
                <w:szCs w:val="20"/>
                <w:lang w:val="ru-RU"/>
              </w:rPr>
              <w:t>ресурстарын</w:t>
            </w:r>
            <w:proofErr w:type="spellEnd"/>
            <w:r w:rsidR="00933B78" w:rsidRPr="00DF4240">
              <w:rPr>
                <w:rFonts w:ascii="Times New Roman" w:hAnsi="Times New Roman" w:cs="Times New Roman"/>
                <w:b/>
                <w:sz w:val="20"/>
                <w:szCs w:val="20"/>
                <w:lang w:val="ru-RU"/>
              </w:rPr>
              <w:t xml:space="preserve"> </w:t>
            </w:r>
            <w:proofErr w:type="spellStart"/>
            <w:r w:rsidR="00933B78" w:rsidRPr="00DF4240">
              <w:rPr>
                <w:rFonts w:ascii="Times New Roman" w:hAnsi="Times New Roman" w:cs="Times New Roman"/>
                <w:b/>
                <w:sz w:val="20"/>
                <w:szCs w:val="20"/>
                <w:lang w:val="ru-RU"/>
              </w:rPr>
              <w:t>басқаруды</w:t>
            </w:r>
            <w:proofErr w:type="spellEnd"/>
            <w:r w:rsidR="00933B78" w:rsidRPr="00DF4240">
              <w:rPr>
                <w:rFonts w:ascii="Times New Roman" w:hAnsi="Times New Roman" w:cs="Times New Roman"/>
                <w:b/>
                <w:sz w:val="20"/>
                <w:szCs w:val="20"/>
                <w:lang w:val="ru-RU"/>
              </w:rPr>
              <w:t xml:space="preserve"> </w:t>
            </w:r>
            <w:proofErr w:type="spellStart"/>
            <w:r w:rsidR="00933B78" w:rsidRPr="00DF4240">
              <w:rPr>
                <w:rFonts w:ascii="Times New Roman" w:hAnsi="Times New Roman" w:cs="Times New Roman"/>
                <w:b/>
                <w:sz w:val="20"/>
                <w:szCs w:val="20"/>
                <w:lang w:val="ru-RU"/>
              </w:rPr>
              <w:t>дамытудың</w:t>
            </w:r>
            <w:proofErr w:type="spellEnd"/>
            <w:r w:rsidR="00933B78" w:rsidRPr="00DF4240">
              <w:rPr>
                <w:rFonts w:ascii="Times New Roman" w:hAnsi="Times New Roman" w:cs="Times New Roman"/>
                <w:b/>
                <w:sz w:val="20"/>
                <w:szCs w:val="20"/>
                <w:lang w:val="ru-RU"/>
              </w:rPr>
              <w:t xml:space="preserve"> </w:t>
            </w:r>
            <w:proofErr w:type="spellStart"/>
            <w:r w:rsidR="00933B78" w:rsidRPr="00DF4240">
              <w:rPr>
                <w:rFonts w:ascii="Times New Roman" w:hAnsi="Times New Roman" w:cs="Times New Roman"/>
                <w:b/>
                <w:sz w:val="20"/>
                <w:szCs w:val="20"/>
                <w:lang w:val="ru-RU"/>
              </w:rPr>
              <w:t>стратегиясы</w:t>
            </w:r>
            <w:proofErr w:type="spellEnd"/>
          </w:p>
        </w:tc>
        <w:tc>
          <w:tcPr>
            <w:tcW w:w="859" w:type="dxa"/>
            <w:shd w:val="clear" w:color="auto" w:fill="auto"/>
          </w:tcPr>
          <w:p w14:paraId="01ACF9EC"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54" w:type="dxa"/>
            <w:shd w:val="clear" w:color="auto" w:fill="auto"/>
          </w:tcPr>
          <w:p w14:paraId="63FC79FF"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25</w:t>
            </w:r>
          </w:p>
        </w:tc>
      </w:tr>
      <w:tr w:rsidR="002F64AD" w:rsidRPr="002F64AD" w14:paraId="7341F09F" w14:textId="77777777" w:rsidTr="008565DE">
        <w:tc>
          <w:tcPr>
            <w:tcW w:w="710" w:type="dxa"/>
            <w:vMerge w:val="restart"/>
            <w:shd w:val="clear" w:color="auto" w:fill="auto"/>
          </w:tcPr>
          <w:p w14:paraId="3FA47619"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14</w:t>
            </w:r>
          </w:p>
        </w:tc>
        <w:tc>
          <w:tcPr>
            <w:tcW w:w="7761" w:type="dxa"/>
            <w:tcBorders>
              <w:top w:val="single" w:sz="4" w:space="0" w:color="000000"/>
              <w:left w:val="single" w:sz="4" w:space="0" w:color="000000"/>
              <w:bottom w:val="single" w:sz="4" w:space="0" w:color="000000"/>
              <w:right w:val="single" w:sz="4" w:space="0" w:color="000000"/>
            </w:tcBorders>
          </w:tcPr>
          <w:p w14:paraId="235371E7" w14:textId="1F6481BD"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bCs/>
                <w:kern w:val="2"/>
                <w:sz w:val="20"/>
                <w:szCs w:val="20"/>
                <w:lang w:val="kk-KZ" w:eastAsia="ru-RU"/>
                <w14:ligatures w14:val="standardContextual"/>
              </w:rPr>
              <w:t xml:space="preserve">Д 14. </w:t>
            </w:r>
            <w:r w:rsidR="00BE2F6B" w:rsidRPr="00DF4240">
              <w:rPr>
                <w:rFonts w:ascii="Times New Roman" w:hAnsi="Times New Roman" w:cs="Times New Roman"/>
                <w:sz w:val="20"/>
                <w:szCs w:val="20"/>
                <w:lang w:val="ru-RU"/>
              </w:rPr>
              <w:t xml:space="preserve">Адам </w:t>
            </w:r>
            <w:proofErr w:type="spellStart"/>
            <w:r w:rsidR="00BE2F6B" w:rsidRPr="00DF4240">
              <w:rPr>
                <w:rFonts w:ascii="Times New Roman" w:hAnsi="Times New Roman" w:cs="Times New Roman"/>
                <w:sz w:val="20"/>
                <w:szCs w:val="20"/>
                <w:lang w:val="ru-RU"/>
              </w:rPr>
              <w:t>ресуростарын</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басқарудың</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тиімділігі</w:t>
            </w:r>
            <w:proofErr w:type="spellEnd"/>
          </w:p>
        </w:tc>
        <w:tc>
          <w:tcPr>
            <w:tcW w:w="859" w:type="dxa"/>
            <w:shd w:val="clear" w:color="auto" w:fill="auto"/>
          </w:tcPr>
          <w:p w14:paraId="53457612"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2ACF717F"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1D9B8A65" w14:textId="77777777" w:rsidTr="00F00D38">
        <w:trPr>
          <w:trHeight w:val="246"/>
        </w:trPr>
        <w:tc>
          <w:tcPr>
            <w:tcW w:w="710" w:type="dxa"/>
            <w:vMerge/>
            <w:shd w:val="clear" w:color="auto" w:fill="auto"/>
          </w:tcPr>
          <w:p w14:paraId="43B8FBA6"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2A9ADAC2" w14:textId="3F189902"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bCs/>
                <w:kern w:val="2"/>
                <w:sz w:val="20"/>
                <w:szCs w:val="20"/>
                <w:lang w:val="kk-KZ" w:eastAsia="ru-RU"/>
                <w14:ligatures w14:val="standardContextual"/>
              </w:rPr>
              <w:t xml:space="preserve">СС 14. </w:t>
            </w:r>
            <w:proofErr w:type="spellStart"/>
            <w:r w:rsidR="00BE2F6B" w:rsidRPr="00DF4240">
              <w:rPr>
                <w:rFonts w:ascii="Times New Roman" w:hAnsi="Times New Roman" w:cs="Times New Roman"/>
                <w:sz w:val="20"/>
                <w:szCs w:val="20"/>
                <w:lang w:val="ru-RU"/>
              </w:rPr>
              <w:t>Еңбек</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ресурстарын</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тиімділігін</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арттыру</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жолдары</w:t>
            </w:r>
            <w:proofErr w:type="spellEnd"/>
          </w:p>
        </w:tc>
        <w:tc>
          <w:tcPr>
            <w:tcW w:w="859" w:type="dxa"/>
            <w:shd w:val="clear" w:color="auto" w:fill="auto"/>
          </w:tcPr>
          <w:p w14:paraId="11C71AF2"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1E6180EB"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2F64AD" w14:paraId="0DEC1772" w14:textId="77777777" w:rsidTr="008565DE">
        <w:tc>
          <w:tcPr>
            <w:tcW w:w="710" w:type="dxa"/>
            <w:vMerge w:val="restart"/>
            <w:shd w:val="clear" w:color="auto" w:fill="auto"/>
          </w:tcPr>
          <w:p w14:paraId="7319020E"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ru-RU" w:eastAsia="ru-RU"/>
                <w14:ligatures w14:val="standardContextual"/>
              </w:rPr>
              <w:t>15</w:t>
            </w:r>
          </w:p>
        </w:tc>
        <w:tc>
          <w:tcPr>
            <w:tcW w:w="7761" w:type="dxa"/>
            <w:tcBorders>
              <w:top w:val="single" w:sz="4" w:space="0" w:color="000000"/>
              <w:left w:val="single" w:sz="4" w:space="0" w:color="000000"/>
              <w:bottom w:val="single" w:sz="4" w:space="0" w:color="000000"/>
              <w:right w:val="single" w:sz="4" w:space="0" w:color="000000"/>
            </w:tcBorders>
          </w:tcPr>
          <w:p w14:paraId="2170CA39" w14:textId="0B18054A"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Д 15. </w:t>
            </w:r>
            <w:r w:rsidR="00BE2F6B" w:rsidRPr="00DF4240">
              <w:rPr>
                <w:rFonts w:ascii="Times New Roman" w:hAnsi="Times New Roman" w:cs="Times New Roman"/>
                <w:b/>
                <w:sz w:val="20"/>
                <w:szCs w:val="20"/>
                <w:lang w:val="ru-RU"/>
              </w:rPr>
              <w:t xml:space="preserve"> </w:t>
            </w:r>
            <w:bookmarkStart w:id="5" w:name="_Hlk112087664"/>
            <w:r w:rsidR="00BE2F6B" w:rsidRPr="00DF4240">
              <w:rPr>
                <w:rFonts w:ascii="Times New Roman" w:hAnsi="Times New Roman" w:cs="Times New Roman"/>
                <w:sz w:val="20"/>
                <w:szCs w:val="20"/>
                <w:lang w:val="ru-RU"/>
              </w:rPr>
              <w:t xml:space="preserve">Адам </w:t>
            </w:r>
            <w:proofErr w:type="spellStart"/>
            <w:r w:rsidR="00BE2F6B" w:rsidRPr="00DF4240">
              <w:rPr>
                <w:rFonts w:ascii="Times New Roman" w:hAnsi="Times New Roman" w:cs="Times New Roman"/>
                <w:sz w:val="20"/>
                <w:szCs w:val="20"/>
                <w:lang w:val="ru-RU"/>
              </w:rPr>
              <w:t>ресурстарын</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дамытудың</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стратегиясы</w:t>
            </w:r>
            <w:bookmarkEnd w:id="5"/>
            <w:proofErr w:type="spellEnd"/>
          </w:p>
        </w:tc>
        <w:tc>
          <w:tcPr>
            <w:tcW w:w="859" w:type="dxa"/>
            <w:shd w:val="clear" w:color="auto" w:fill="auto"/>
          </w:tcPr>
          <w:p w14:paraId="7F0ABF59"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1</w:t>
            </w:r>
          </w:p>
        </w:tc>
        <w:tc>
          <w:tcPr>
            <w:tcW w:w="754" w:type="dxa"/>
            <w:shd w:val="clear" w:color="auto" w:fill="auto"/>
          </w:tcPr>
          <w:p w14:paraId="5A5BC6F2"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2</w:t>
            </w:r>
          </w:p>
        </w:tc>
      </w:tr>
      <w:tr w:rsidR="002F64AD" w:rsidRPr="002F64AD" w14:paraId="36035816" w14:textId="77777777" w:rsidTr="008565DE">
        <w:tc>
          <w:tcPr>
            <w:tcW w:w="710" w:type="dxa"/>
            <w:vMerge/>
            <w:shd w:val="clear" w:color="auto" w:fill="auto"/>
          </w:tcPr>
          <w:p w14:paraId="354C289C"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tc>
        <w:tc>
          <w:tcPr>
            <w:tcW w:w="7761" w:type="dxa"/>
            <w:tcBorders>
              <w:top w:val="single" w:sz="4" w:space="0" w:color="000000"/>
              <w:left w:val="single" w:sz="4" w:space="0" w:color="000000"/>
              <w:bottom w:val="single" w:sz="4" w:space="0" w:color="000000"/>
              <w:right w:val="single" w:sz="4" w:space="0" w:color="000000"/>
            </w:tcBorders>
          </w:tcPr>
          <w:p w14:paraId="45BECB5A" w14:textId="2B5FBE65"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СС 15.</w:t>
            </w:r>
            <w:r w:rsidRPr="00DF4240">
              <w:rPr>
                <w:rFonts w:ascii="Times New Roman" w:eastAsia="Times New Roman" w:hAnsi="Times New Roman" w:cs="Times New Roman"/>
                <w:b/>
                <w:kern w:val="2"/>
                <w:sz w:val="20"/>
                <w:szCs w:val="20"/>
                <w:lang w:val="ru-RU" w:eastAsia="ru-RU"/>
                <w14:ligatures w14:val="standardContextual"/>
              </w:rPr>
              <w:t xml:space="preserve"> </w:t>
            </w:r>
            <w:proofErr w:type="spellStart"/>
            <w:r w:rsidR="00BE2F6B" w:rsidRPr="00DF4240">
              <w:rPr>
                <w:rFonts w:ascii="Times New Roman" w:hAnsi="Times New Roman" w:cs="Times New Roman"/>
                <w:sz w:val="20"/>
                <w:szCs w:val="20"/>
                <w:lang w:val="ru-RU"/>
              </w:rPr>
              <w:t>Жұмыс</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орнында</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пайда</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болған</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мәселелерді</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шешу</w:t>
            </w:r>
            <w:proofErr w:type="spellEnd"/>
            <w:r w:rsidR="00BE2F6B" w:rsidRPr="00DF4240">
              <w:rPr>
                <w:rFonts w:ascii="Times New Roman" w:hAnsi="Times New Roman" w:cs="Times New Roman"/>
                <w:sz w:val="20"/>
                <w:szCs w:val="20"/>
                <w:lang w:val="ru-RU"/>
              </w:rPr>
              <w:t xml:space="preserve"> </w:t>
            </w:r>
            <w:proofErr w:type="spellStart"/>
            <w:r w:rsidR="00BE2F6B" w:rsidRPr="00DF4240">
              <w:rPr>
                <w:rFonts w:ascii="Times New Roman" w:hAnsi="Times New Roman" w:cs="Times New Roman"/>
                <w:sz w:val="20"/>
                <w:szCs w:val="20"/>
                <w:lang w:val="ru-RU"/>
              </w:rPr>
              <w:t>жолдары</w:t>
            </w:r>
            <w:proofErr w:type="spellEnd"/>
          </w:p>
        </w:tc>
        <w:tc>
          <w:tcPr>
            <w:tcW w:w="859" w:type="dxa"/>
            <w:shd w:val="clear" w:color="auto" w:fill="auto"/>
          </w:tcPr>
          <w:p w14:paraId="438C1E00"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2</w:t>
            </w:r>
          </w:p>
        </w:tc>
        <w:tc>
          <w:tcPr>
            <w:tcW w:w="754" w:type="dxa"/>
            <w:shd w:val="clear" w:color="auto" w:fill="auto"/>
          </w:tcPr>
          <w:p w14:paraId="7167CBD3"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8</w:t>
            </w:r>
          </w:p>
        </w:tc>
      </w:tr>
      <w:tr w:rsidR="002F64AD" w:rsidRPr="002F64AD" w14:paraId="03AADD0D" w14:textId="77777777" w:rsidTr="008565DE">
        <w:tc>
          <w:tcPr>
            <w:tcW w:w="9330" w:type="dxa"/>
            <w:gridSpan w:val="3"/>
          </w:tcPr>
          <w:p w14:paraId="39571657"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Аралық бақылау 2</w:t>
            </w:r>
          </w:p>
        </w:tc>
        <w:tc>
          <w:tcPr>
            <w:tcW w:w="754" w:type="dxa"/>
          </w:tcPr>
          <w:p w14:paraId="5D00D2FB"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ru-RU" w:eastAsia="ru-RU"/>
                <w14:ligatures w14:val="standardContextual"/>
              </w:rPr>
              <w:t>100</w:t>
            </w:r>
          </w:p>
        </w:tc>
      </w:tr>
      <w:tr w:rsidR="002F64AD" w:rsidRPr="002F64AD" w14:paraId="00BEDC8E" w14:textId="77777777" w:rsidTr="008565DE">
        <w:tc>
          <w:tcPr>
            <w:tcW w:w="9330" w:type="dxa"/>
            <w:gridSpan w:val="3"/>
            <w:shd w:val="clear" w:color="auto" w:fill="FFFFFF" w:themeFill="background1"/>
          </w:tcPr>
          <w:p w14:paraId="4CEEE47C"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Қорытынды бақылау</w:t>
            </w:r>
            <w:r w:rsidRPr="00DF4240">
              <w:rPr>
                <w:rFonts w:ascii="Times New Roman" w:eastAsia="Times New Roman" w:hAnsi="Times New Roman" w:cs="Times New Roman"/>
                <w:b/>
                <w:kern w:val="2"/>
                <w:sz w:val="20"/>
                <w:szCs w:val="20"/>
                <w:lang w:val="ru-RU" w:eastAsia="ru-RU"/>
                <w14:ligatures w14:val="standardContextual"/>
              </w:rPr>
              <w:t xml:space="preserve"> (</w:t>
            </w:r>
            <w:r w:rsidRPr="00DF4240">
              <w:rPr>
                <w:rFonts w:ascii="Times New Roman" w:eastAsia="Times New Roman" w:hAnsi="Times New Roman" w:cs="Times New Roman"/>
                <w:b/>
                <w:kern w:val="2"/>
                <w:sz w:val="20"/>
                <w:szCs w:val="20"/>
                <w:lang w:val="kk-KZ" w:eastAsia="ru-RU"/>
                <w14:ligatures w14:val="standardContextual"/>
              </w:rPr>
              <w:t>емтиха</w:t>
            </w:r>
            <w:r w:rsidRPr="00DF4240">
              <w:rPr>
                <w:rFonts w:ascii="Times New Roman" w:eastAsia="Times New Roman" w:hAnsi="Times New Roman" w:cs="Times New Roman"/>
                <w:b/>
                <w:kern w:val="2"/>
                <w:sz w:val="20"/>
                <w:szCs w:val="20"/>
                <w:lang w:val="ru-RU" w:eastAsia="ru-RU"/>
                <w14:ligatures w14:val="standardContextual"/>
              </w:rPr>
              <w:t>н)</w:t>
            </w:r>
          </w:p>
        </w:tc>
        <w:tc>
          <w:tcPr>
            <w:tcW w:w="754" w:type="dxa"/>
            <w:shd w:val="clear" w:color="auto" w:fill="FFFFFF" w:themeFill="background1"/>
          </w:tcPr>
          <w:p w14:paraId="03C03BB2"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ru-RU" w:eastAsia="ru-RU"/>
                <w14:ligatures w14:val="standardContextual"/>
              </w:rPr>
              <w:t>100</w:t>
            </w:r>
          </w:p>
        </w:tc>
      </w:tr>
      <w:tr w:rsidR="002F64AD" w:rsidRPr="002F64AD" w14:paraId="24C3871A" w14:textId="77777777" w:rsidTr="008565DE">
        <w:tc>
          <w:tcPr>
            <w:tcW w:w="9330" w:type="dxa"/>
            <w:gridSpan w:val="3"/>
            <w:shd w:val="clear" w:color="auto" w:fill="FFFFFF" w:themeFill="background1"/>
          </w:tcPr>
          <w:p w14:paraId="351FF29A" w14:textId="77777777" w:rsidR="002F64AD" w:rsidRPr="00DF4240"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DF4240">
              <w:rPr>
                <w:rFonts w:ascii="Times New Roman" w:eastAsia="Times New Roman" w:hAnsi="Times New Roman" w:cs="Times New Roman"/>
                <w:b/>
                <w:kern w:val="2"/>
                <w:sz w:val="20"/>
                <w:szCs w:val="20"/>
                <w:lang w:val="kk-KZ" w:eastAsia="ru-RU"/>
                <w14:ligatures w14:val="standardContextual"/>
              </w:rPr>
              <w:t xml:space="preserve">Пән үшін жиынтығы </w:t>
            </w:r>
          </w:p>
        </w:tc>
        <w:tc>
          <w:tcPr>
            <w:tcW w:w="754" w:type="dxa"/>
            <w:shd w:val="clear" w:color="auto" w:fill="FFFFFF" w:themeFill="background1"/>
          </w:tcPr>
          <w:p w14:paraId="25AACE92"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ru-RU" w:eastAsia="ru-RU"/>
                <w14:ligatures w14:val="standardContextual"/>
              </w:rPr>
              <w:t>100</w:t>
            </w:r>
          </w:p>
        </w:tc>
      </w:tr>
    </w:tbl>
    <w:p w14:paraId="7C22BA49"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p>
    <w:p w14:paraId="5B516FCD"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ru-RU" w:eastAsia="ru-RU"/>
          <w14:ligatures w14:val="standardContextual"/>
        </w:rPr>
        <w:t xml:space="preserve">Декан     ___________________________________ </w:t>
      </w:r>
      <w:r w:rsidRPr="002F64AD">
        <w:rPr>
          <w:rFonts w:ascii="Times New Roman" w:eastAsia="Times New Roman" w:hAnsi="Times New Roman" w:cs="Times New Roman"/>
          <w:b/>
          <w:kern w:val="2"/>
          <w:sz w:val="20"/>
          <w:szCs w:val="20"/>
          <w:lang w:val="kk-KZ" w:eastAsia="ru-RU"/>
          <w14:ligatures w14:val="standardContextual"/>
        </w:rPr>
        <w:t xml:space="preserve">Бимендиева </w:t>
      </w:r>
      <w:proofErr w:type="gramStart"/>
      <w:r w:rsidRPr="002F64AD">
        <w:rPr>
          <w:rFonts w:ascii="Times New Roman" w:eastAsia="Times New Roman" w:hAnsi="Times New Roman" w:cs="Times New Roman"/>
          <w:b/>
          <w:kern w:val="2"/>
          <w:sz w:val="20"/>
          <w:szCs w:val="20"/>
          <w:lang w:val="kk-KZ" w:eastAsia="ru-RU"/>
          <w14:ligatures w14:val="standardContextual"/>
        </w:rPr>
        <w:t>Л.А.</w:t>
      </w:r>
      <w:proofErr w:type="gramEnd"/>
      <w:r w:rsidRPr="002F64AD">
        <w:rPr>
          <w:rFonts w:ascii="Times New Roman" w:eastAsia="Times New Roman" w:hAnsi="Times New Roman" w:cs="Times New Roman"/>
          <w:b/>
          <w:kern w:val="2"/>
          <w:sz w:val="20"/>
          <w:szCs w:val="20"/>
          <w:lang w:val="ru-RU" w:eastAsia="ru-RU"/>
          <w14:ligatures w14:val="standardContextual"/>
        </w:rPr>
        <w:t xml:space="preserve">   </w:t>
      </w:r>
    </w:p>
    <w:p w14:paraId="5E3AF5A5"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ru-RU" w:eastAsia="ru-RU"/>
          <w14:ligatures w14:val="standardContextual"/>
        </w:rPr>
        <w:t xml:space="preserve">                                                                    </w:t>
      </w:r>
    </w:p>
    <w:p w14:paraId="16EEA38B" w14:textId="77777777" w:rsidR="002F64AD" w:rsidRPr="002F64AD" w:rsidRDefault="002F64AD" w:rsidP="002F64AD">
      <w:pPr>
        <w:spacing w:after="0" w:line="240" w:lineRule="auto"/>
        <w:rPr>
          <w:rFonts w:ascii="Times New Roman" w:eastAsia="Times New Roman" w:hAnsi="Times New Roman" w:cs="Times New Roman"/>
          <w:b/>
          <w:kern w:val="2"/>
          <w:sz w:val="20"/>
          <w:szCs w:val="20"/>
          <w:lang w:val="kk-KZ"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Кафедра меңгерушісі</w:t>
      </w:r>
      <w:r w:rsidRPr="002F64AD">
        <w:rPr>
          <w:rFonts w:ascii="Times New Roman" w:eastAsia="Times New Roman" w:hAnsi="Times New Roman" w:cs="Times New Roman"/>
          <w:b/>
          <w:kern w:val="2"/>
          <w:sz w:val="20"/>
          <w:szCs w:val="20"/>
          <w:lang w:val="ru-RU" w:eastAsia="ru-RU"/>
          <w14:ligatures w14:val="standardContextual"/>
        </w:rPr>
        <w:t xml:space="preserve"> ______________________</w:t>
      </w:r>
      <w:r w:rsidRPr="002F64AD">
        <w:rPr>
          <w:rFonts w:ascii="Times New Roman" w:eastAsia="Times New Roman" w:hAnsi="Times New Roman" w:cs="Times New Roman"/>
          <w:b/>
          <w:kern w:val="2"/>
          <w:sz w:val="20"/>
          <w:szCs w:val="20"/>
          <w:lang w:val="kk-KZ" w:eastAsia="ru-RU"/>
          <w14:ligatures w14:val="standardContextual"/>
        </w:rPr>
        <w:t xml:space="preserve">   Тұрғынбаева А.Н.</w:t>
      </w:r>
    </w:p>
    <w:p w14:paraId="544FD90F" w14:textId="77777777" w:rsidR="001A5EE3" w:rsidRDefault="001A5EE3" w:rsidP="002F64AD">
      <w:pPr>
        <w:spacing w:after="0" w:line="240" w:lineRule="auto"/>
        <w:rPr>
          <w:rFonts w:ascii="Times New Roman" w:eastAsia="Times New Roman" w:hAnsi="Times New Roman" w:cs="Times New Roman"/>
          <w:b/>
          <w:kern w:val="2"/>
          <w:sz w:val="20"/>
          <w:szCs w:val="20"/>
          <w:lang w:val="kk-KZ" w:eastAsia="ru-RU"/>
          <w14:ligatures w14:val="standardContextual"/>
        </w:rPr>
      </w:pPr>
    </w:p>
    <w:p w14:paraId="0B370E98" w14:textId="4B068602" w:rsidR="004F497D" w:rsidRPr="004F497D" w:rsidRDefault="002F64AD" w:rsidP="002F64AD">
      <w:pPr>
        <w:spacing w:after="0" w:line="240" w:lineRule="auto"/>
        <w:rPr>
          <w:rFonts w:ascii="Times New Roman" w:eastAsia="Times New Roman" w:hAnsi="Times New Roman" w:cs="Times New Roman"/>
          <w:b/>
          <w:kern w:val="2"/>
          <w:sz w:val="20"/>
          <w:szCs w:val="20"/>
          <w:lang w:val="ru-RU" w:eastAsia="ru-RU"/>
          <w14:ligatures w14:val="standardContextual"/>
        </w:rPr>
      </w:pPr>
      <w:r w:rsidRPr="002F64AD">
        <w:rPr>
          <w:rFonts w:ascii="Times New Roman" w:eastAsia="Times New Roman" w:hAnsi="Times New Roman" w:cs="Times New Roman"/>
          <w:b/>
          <w:kern w:val="2"/>
          <w:sz w:val="20"/>
          <w:szCs w:val="20"/>
          <w:lang w:val="kk-KZ" w:eastAsia="ru-RU"/>
          <w14:ligatures w14:val="standardContextual"/>
        </w:rPr>
        <w:t>Дәріскер</w:t>
      </w:r>
      <w:r w:rsidRPr="002F64AD">
        <w:rPr>
          <w:rFonts w:ascii="Times New Roman" w:eastAsia="Times New Roman" w:hAnsi="Times New Roman" w:cs="Times New Roman"/>
          <w:b/>
          <w:kern w:val="2"/>
          <w:sz w:val="20"/>
          <w:szCs w:val="20"/>
          <w:lang w:val="ru-RU" w:eastAsia="ru-RU"/>
          <w14:ligatures w14:val="standardContextual"/>
        </w:rPr>
        <w:t xml:space="preserve"> ___________________________________</w:t>
      </w:r>
      <w:r w:rsidRPr="002F64AD">
        <w:rPr>
          <w:rFonts w:ascii="Times New Roman" w:eastAsia="Times New Roman" w:hAnsi="Times New Roman" w:cs="Times New Roman"/>
          <w:b/>
          <w:kern w:val="2"/>
          <w:sz w:val="20"/>
          <w:szCs w:val="20"/>
          <w:lang w:val="kk-KZ" w:eastAsia="ru-RU"/>
          <w14:ligatures w14:val="standardContextual"/>
        </w:rPr>
        <w:t xml:space="preserve"> Абралиев О</w:t>
      </w:r>
    </w:p>
    <w:p w14:paraId="6AC0B90F" w14:textId="77777777" w:rsidR="00EF2EDB" w:rsidRPr="00DB3B1F" w:rsidRDefault="00EF2EDB" w:rsidP="002F64AD">
      <w:pPr>
        <w:tabs>
          <w:tab w:val="left" w:pos="9498"/>
        </w:tabs>
        <w:rPr>
          <w:lang w:val="ru-RU"/>
        </w:rPr>
      </w:pPr>
    </w:p>
    <w:p w14:paraId="532C8522" w14:textId="77777777" w:rsidR="00EF2EDB" w:rsidRPr="00DB3B1F" w:rsidRDefault="00EF2EDB">
      <w:pPr>
        <w:rPr>
          <w:lang w:val="ru-RU"/>
        </w:rPr>
      </w:pPr>
    </w:p>
    <w:p w14:paraId="035F6CD2" w14:textId="77777777" w:rsidR="00EF2EDB" w:rsidRPr="00DB3B1F" w:rsidRDefault="00EF2EDB">
      <w:pPr>
        <w:rPr>
          <w:lang w:val="ru-RU"/>
        </w:rPr>
      </w:pPr>
    </w:p>
    <w:p w14:paraId="3351321F" w14:textId="77777777" w:rsidR="00EF2EDB" w:rsidRPr="00DB3B1F" w:rsidRDefault="00EF2EDB">
      <w:pPr>
        <w:rPr>
          <w:lang w:val="ru-RU"/>
        </w:rPr>
      </w:pPr>
    </w:p>
    <w:p w14:paraId="10E23F4C" w14:textId="77777777" w:rsidR="00EF2EDB" w:rsidRPr="00DB3B1F" w:rsidRDefault="00EF2EDB">
      <w:pPr>
        <w:rPr>
          <w:lang w:val="ru-RU"/>
        </w:rPr>
      </w:pPr>
    </w:p>
    <w:p w14:paraId="5291A1F4" w14:textId="77777777" w:rsidR="00EF2EDB" w:rsidRPr="00DB3B1F" w:rsidRDefault="00EF2EDB">
      <w:pPr>
        <w:rPr>
          <w:lang w:val="ru-RU"/>
        </w:rPr>
      </w:pPr>
    </w:p>
    <w:sectPr w:rsidR="00EF2EDB" w:rsidRPr="00DB3B1F" w:rsidSect="00EF2EDB">
      <w:pgSz w:w="11906" w:h="16838"/>
      <w:pgMar w:top="1134" w:right="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B77148F"/>
    <w:multiLevelType w:val="hybridMultilevel"/>
    <w:tmpl w:val="A7C4BD54"/>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7717234">
    <w:abstractNumId w:val="1"/>
  </w:num>
  <w:num w:numId="2" w16cid:durableId="1468814557">
    <w:abstractNumId w:val="3"/>
  </w:num>
  <w:num w:numId="3"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69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6E"/>
    <w:rsid w:val="000F7803"/>
    <w:rsid w:val="00161F6E"/>
    <w:rsid w:val="001632AF"/>
    <w:rsid w:val="001A5EE3"/>
    <w:rsid w:val="00200439"/>
    <w:rsid w:val="00205C30"/>
    <w:rsid w:val="00232BF0"/>
    <w:rsid w:val="002533EE"/>
    <w:rsid w:val="002F64AD"/>
    <w:rsid w:val="004F497D"/>
    <w:rsid w:val="005E02F4"/>
    <w:rsid w:val="00697BFE"/>
    <w:rsid w:val="006E7F6C"/>
    <w:rsid w:val="00851E7F"/>
    <w:rsid w:val="008565DE"/>
    <w:rsid w:val="008E1CB2"/>
    <w:rsid w:val="00933B78"/>
    <w:rsid w:val="009C3102"/>
    <w:rsid w:val="00AE19F6"/>
    <w:rsid w:val="00BE2F6B"/>
    <w:rsid w:val="00CB038F"/>
    <w:rsid w:val="00D348AC"/>
    <w:rsid w:val="00DB3B1F"/>
    <w:rsid w:val="00DB457A"/>
    <w:rsid w:val="00DF4240"/>
    <w:rsid w:val="00EF2EDB"/>
    <w:rsid w:val="00F00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487E"/>
  <w15:chartTrackingRefBased/>
  <w15:docId w15:val="{6583423A-ADCF-4D3F-BAB6-0E80B695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EDB"/>
    <w:pPr>
      <w:spacing w:after="200" w:line="276" w:lineRule="auto"/>
    </w:pPr>
    <w:rPr>
      <w:rFonts w:ascii="Calibri" w:eastAsia="Calibri" w:hAnsi="Calibri"/>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2EDB"/>
    <w:pPr>
      <w:spacing w:after="0" w:line="240" w:lineRule="auto"/>
    </w:pPr>
    <w:rPr>
      <w:rFonts w:ascii="Calibri" w:eastAsia="Calibri" w:hAnsi="Calibri" w:cs="Times New Roman"/>
      <w:kern w:val="0"/>
      <w:lang w:val="en-US"/>
      <w14:ligatures w14:val="none"/>
    </w:rPr>
  </w:style>
  <w:style w:type="table" w:styleId="a5">
    <w:name w:val="Table Grid"/>
    <w:basedOn w:val="a1"/>
    <w:uiPriority w:val="59"/>
    <w:rsid w:val="00EF2ED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rsid w:val="00EF2EDB"/>
    <w:rPr>
      <w:rFonts w:ascii="Calibri" w:eastAsia="Calibri" w:hAnsi="Calibri" w:cs="Times New Roman"/>
      <w:kern w:val="0"/>
      <w:lang w:val="en-US"/>
      <w14:ligatures w14:val="none"/>
    </w:rPr>
  </w:style>
  <w:style w:type="paragraph" w:customStyle="1" w:styleId="1">
    <w:name w:val="Обычный1"/>
    <w:rsid w:val="00EF2ED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ru-RU"/>
      <w14:ligatures w14:val="none"/>
    </w:rPr>
  </w:style>
  <w:style w:type="paragraph" w:styleId="a6">
    <w:name w:val="List Paragraph"/>
    <w:basedOn w:val="a"/>
    <w:uiPriority w:val="34"/>
    <w:qFormat/>
    <w:rsid w:val="004F497D"/>
    <w:pPr>
      <w:ind w:left="720"/>
      <w:contextualSpacing/>
    </w:pPr>
  </w:style>
  <w:style w:type="paragraph" w:customStyle="1" w:styleId="TableParagraph">
    <w:name w:val="Table Paragraph"/>
    <w:basedOn w:val="a"/>
    <w:uiPriority w:val="1"/>
    <w:qFormat/>
    <w:rsid w:val="00DB3B1F"/>
    <w:pPr>
      <w:widowControl w:val="0"/>
      <w:autoSpaceDE w:val="0"/>
      <w:autoSpaceDN w:val="0"/>
      <w:spacing w:after="0" w:line="240" w:lineRule="auto"/>
      <w:ind w:left="110"/>
    </w:pPr>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urnals.csu.ru/index.php/management/article/view/1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6CCE6-FC59-4669-95CB-D7F0FE71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2287</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16</cp:revision>
  <cp:lastPrinted>2023-09-20T10:50:00Z</cp:lastPrinted>
  <dcterms:created xsi:type="dcterms:W3CDTF">2023-09-16T14:00:00Z</dcterms:created>
  <dcterms:modified xsi:type="dcterms:W3CDTF">2023-09-20T14:50:00Z</dcterms:modified>
</cp:coreProperties>
</file>